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6D5EFC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6D5EFC">
        <w:rPr>
          <w:b/>
          <w:bCs/>
          <w:color w:val="FF0000"/>
          <w:sz w:val="32"/>
          <w:szCs w:val="32"/>
        </w:rPr>
        <w:t>INSTRUMENTACIÓN INDUSTRIAL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86156E">
        <w:rPr>
          <w:b/>
          <w:bCs/>
        </w:rPr>
        <w:t>2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86156E">
        <w:rPr>
          <w:b/>
          <w:bCs/>
        </w:rPr>
        <w:t>20</w:t>
      </w:r>
      <w:r w:rsidR="0086156E">
        <w:rPr>
          <w:b/>
          <w:bCs/>
          <w:color w:val="FF0000"/>
        </w:rPr>
        <w:t>/08</w:t>
      </w:r>
      <w:r w:rsidR="00E4046E">
        <w:rPr>
          <w:b/>
          <w:bCs/>
          <w:color w:val="FF0000"/>
        </w:rPr>
        <w:t>/201</w:t>
      </w:r>
      <w:r w:rsidR="006D5EFC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t xml:space="preserve">TEMA: </w:t>
      </w:r>
      <w:r w:rsidR="006D5EFC">
        <w:t xml:space="preserve">TRANSDUCTORES Y </w:t>
      </w:r>
      <w:r w:rsidR="006D5EFC">
        <w:rPr>
          <w:rFonts w:ascii="Arial" w:hAnsi="Arial" w:cs="Arial"/>
          <w:color w:val="4B4B4B"/>
          <w:sz w:val="20"/>
          <w:szCs w:val="20"/>
          <w:shd w:val="clear" w:color="auto" w:fill="FFFFFF"/>
        </w:rPr>
        <w:t>SISTEMAS CON TRANSDUCTORES</w:t>
      </w:r>
    </w:p>
    <w:p w:rsidR="006D5EFC" w:rsidRDefault="006D5EFC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Objetivos:</w:t>
      </w:r>
    </w:p>
    <w:p w:rsidR="006D5EFC" w:rsidRPr="006D5EFC" w:rsidRDefault="006D5EFC" w:rsidP="006D5EFC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>Identificar las características de los transductores</w:t>
      </w:r>
    </w:p>
    <w:p w:rsidR="006D5EFC" w:rsidRPr="006D5EFC" w:rsidRDefault="006D5EFC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>Identificar y seleccionar de instrumentos de nivel y variables.</w:t>
      </w:r>
    </w:p>
    <w:p w:rsidR="006D5EFC" w:rsidRPr="006D5EFC" w:rsidRDefault="006D5EFC" w:rsidP="006D5EFC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>Reconocer los diferentes tipos de sistemas con transductores.</w:t>
      </w:r>
    </w:p>
    <w:p w:rsidR="006D5EFC" w:rsidRPr="006D5EFC" w:rsidRDefault="006D5EFC" w:rsidP="006D5EFC">
      <w:pPr>
        <w:pStyle w:val="Prrafodelista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 w:rsidRPr="006D5EFC">
        <w:rPr>
          <w:rFonts w:cs="Arial"/>
          <w:szCs w:val="20"/>
          <w:lang w:val="es-CO"/>
        </w:rPr>
        <w:t xml:space="preserve">Seleccionar los diferentes tipos de transductores que actúan como medidores de  temperatura y humedad según la aplicación. </w:t>
      </w:r>
    </w:p>
    <w:p w:rsidR="006D5EFC" w:rsidRDefault="006D5EFC" w:rsidP="006D5EFC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cs="Arial"/>
          <w:szCs w:val="20"/>
          <w:lang w:val="es-CO"/>
        </w:rPr>
      </w:pPr>
    </w:p>
    <w:p w:rsidR="006D5EFC" w:rsidRDefault="006D5EFC" w:rsidP="006D5EFC">
      <w:pPr>
        <w:ind w:left="360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ACTIVIDAD</w:t>
      </w:r>
    </w:p>
    <w:p w:rsidR="006D5EFC" w:rsidRDefault="006D5EFC" w:rsidP="002338CE">
      <w:pPr>
        <w:ind w:left="360"/>
      </w:pPr>
      <w:r>
        <w:t>Contestar las siguientes preguntas realizando la lectura previa de los archivos 1 y 2 y</w:t>
      </w:r>
      <w:r w:rsidR="009C58D5">
        <w:t xml:space="preserve"> </w:t>
      </w:r>
      <w:r>
        <w:t>la observación de los videos relacionados</w:t>
      </w:r>
    </w:p>
    <w:p w:rsidR="006D5EFC" w:rsidRDefault="009C58D5" w:rsidP="009C58D5">
      <w:pPr>
        <w:pStyle w:val="Prrafodelista"/>
        <w:numPr>
          <w:ilvl w:val="0"/>
          <w:numId w:val="6"/>
        </w:numPr>
      </w:pPr>
      <w:r>
        <w:t>Cuáles son los principales sistemas que hacen uso de los transductores</w:t>
      </w:r>
    </w:p>
    <w:p w:rsidR="009C58D5" w:rsidRDefault="009C58D5" w:rsidP="009C58D5">
      <w:pPr>
        <w:pStyle w:val="Prrafodelista"/>
        <w:numPr>
          <w:ilvl w:val="0"/>
          <w:numId w:val="6"/>
        </w:numPr>
      </w:pPr>
      <w:r>
        <w:t>Qué diferencia hay entre un sensor y un captador, explique su respuesta mediante un ejemplo y usando un cuadro comparativo</w:t>
      </w:r>
    </w:p>
    <w:p w:rsidR="009C58D5" w:rsidRDefault="009C58D5" w:rsidP="009C58D5">
      <w:pPr>
        <w:pStyle w:val="Prrafodelista"/>
        <w:numPr>
          <w:ilvl w:val="0"/>
          <w:numId w:val="6"/>
        </w:numPr>
      </w:pPr>
      <w:r>
        <w:t>Que usos tienen los transductores en los diferentes procesos de medidas como la distancia.</w:t>
      </w:r>
    </w:p>
    <w:p w:rsidR="009C58D5" w:rsidRDefault="009C58D5" w:rsidP="009C58D5">
      <w:pPr>
        <w:pStyle w:val="Prrafodelista"/>
        <w:numPr>
          <w:ilvl w:val="0"/>
          <w:numId w:val="6"/>
        </w:numPr>
      </w:pPr>
      <w:r>
        <w:t>Cuale son las principales aplicaciones que se dan a nivel industrial de los esquemas típicos de control. Explique por lo menos dos de ellos.</w:t>
      </w:r>
    </w:p>
    <w:p w:rsidR="00ED1515" w:rsidRDefault="0086156E" w:rsidP="002338CE">
      <w:pPr>
        <w:ind w:left="360"/>
      </w:pPr>
      <w:r>
        <w:t>FECHA DE ENTREGA MÁXIMA</w:t>
      </w:r>
      <w:proofErr w:type="gramStart"/>
      <w:r>
        <w:t>:  6</w:t>
      </w:r>
      <w:proofErr w:type="gramEnd"/>
      <w:r>
        <w:t xml:space="preserve"> de octubre</w:t>
      </w:r>
      <w:bookmarkStart w:id="0" w:name="_GoBack"/>
      <w:bookmarkEnd w:id="0"/>
      <w:r w:rsidR="002338CE">
        <w:t>,  recordar la norma técnica para la presentación del taller.</w:t>
      </w:r>
    </w:p>
    <w:p w:rsidR="00EE348C" w:rsidRDefault="00EE348C" w:rsidP="00ED1515">
      <w:pPr>
        <w:ind w:left="360"/>
      </w:pPr>
    </w:p>
    <w:p w:rsidR="009C58D5" w:rsidRDefault="009C58D5" w:rsidP="00ED1515">
      <w:pPr>
        <w:ind w:left="360"/>
      </w:pPr>
      <w:r>
        <w:t>Bibliografía</w:t>
      </w:r>
    </w:p>
    <w:p w:rsidR="009C58D5" w:rsidRDefault="009C58D5" w:rsidP="00ED1515">
      <w:pPr>
        <w:ind w:left="360"/>
      </w:pPr>
      <w:r w:rsidRPr="009C58D5">
        <w:t xml:space="preserve">• Antonio </w:t>
      </w:r>
      <w:proofErr w:type="spellStart"/>
      <w:r w:rsidRPr="009C58D5">
        <w:t>Creus</w:t>
      </w:r>
      <w:proofErr w:type="spellEnd"/>
      <w:r w:rsidRPr="009C58D5">
        <w:t xml:space="preserve">. “Instrumentación Industrial”. </w:t>
      </w:r>
      <w:proofErr w:type="spellStart"/>
      <w:r w:rsidRPr="009C58D5">
        <w:t>Marcombo</w:t>
      </w:r>
      <w:proofErr w:type="spellEnd"/>
      <w:r w:rsidRPr="009C58D5">
        <w:t xml:space="preserve">. 6 </w:t>
      </w:r>
      <w:proofErr w:type="gramStart"/>
      <w:r w:rsidRPr="009C58D5">
        <w:t>edición</w:t>
      </w:r>
      <w:proofErr w:type="gramEnd"/>
    </w:p>
    <w:p w:rsidR="009C58D5" w:rsidRDefault="009C58D5" w:rsidP="00ED1515">
      <w:pPr>
        <w:ind w:left="360"/>
      </w:pP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E2C"/>
    <w:multiLevelType w:val="hybridMultilevel"/>
    <w:tmpl w:val="FBB8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1687"/>
    <w:multiLevelType w:val="hybridMultilevel"/>
    <w:tmpl w:val="E088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4A56B1"/>
    <w:rsid w:val="006D5EFC"/>
    <w:rsid w:val="0086156E"/>
    <w:rsid w:val="008D08E3"/>
    <w:rsid w:val="009C58D5"/>
    <w:rsid w:val="00A10B87"/>
    <w:rsid w:val="00A92713"/>
    <w:rsid w:val="00DA5176"/>
    <w:rsid w:val="00DB6926"/>
    <w:rsid w:val="00E4046E"/>
    <w:rsid w:val="00ED1515"/>
    <w:rsid w:val="00ED4881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3</cp:revision>
  <dcterms:created xsi:type="dcterms:W3CDTF">2014-06-10T02:35:00Z</dcterms:created>
  <dcterms:modified xsi:type="dcterms:W3CDTF">2014-09-24T23:51:00Z</dcterms:modified>
</cp:coreProperties>
</file>