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8A" w:rsidRDefault="0092758A" w:rsidP="0092758A">
      <w:pPr>
        <w:pStyle w:val="NormalWeb"/>
        <w:shd w:val="clear" w:color="auto" w:fill="FFFFFF"/>
        <w:rPr>
          <w:rFonts w:ascii="Arial" w:hAnsi="Arial" w:cs="Arial"/>
          <w:color w:val="000000"/>
          <w:sz w:val="20"/>
          <w:szCs w:val="20"/>
        </w:rPr>
      </w:pPr>
      <w:r>
        <w:rPr>
          <w:rFonts w:ascii="Arial" w:hAnsi="Arial" w:cs="Arial"/>
          <w:color w:val="000000"/>
          <w:sz w:val="20"/>
          <w:szCs w:val="20"/>
        </w:rPr>
        <w:t>INDUCTANCIA</w:t>
      </w:r>
    </w:p>
    <w:p w:rsidR="0092758A" w:rsidRDefault="0092758A" w:rsidP="0092758A">
      <w:pPr>
        <w:pStyle w:val="NormalWeb"/>
        <w:shd w:val="clear" w:color="auto" w:fill="FFFFFF"/>
        <w:rPr>
          <w:color w:val="000000"/>
          <w:sz w:val="27"/>
          <w:szCs w:val="27"/>
        </w:rPr>
      </w:pPr>
      <w:r>
        <w:rPr>
          <w:rFonts w:ascii="Arial" w:hAnsi="Arial" w:cs="Arial"/>
          <w:color w:val="000000"/>
          <w:sz w:val="20"/>
          <w:szCs w:val="20"/>
        </w:rPr>
        <w:t>La inductancia depende de las características físicas del conductor. Por ejemplo, si se enrolla un conductor, la inductancia aumenta. Un arrollamiento de muchas espiras tendrá más inductancia que uno de unas pocas vueltas. Además, si un arrollamiento se coloca alrededor de un núcleo de hierro, su inductancia será mayor de lo que era sin el núcleo magnético.</w:t>
      </w:r>
    </w:p>
    <w:p w:rsidR="0092758A" w:rsidRDefault="0092758A" w:rsidP="0092758A">
      <w:pPr>
        <w:pStyle w:val="NormalWeb"/>
        <w:shd w:val="clear" w:color="auto" w:fill="FFFFFF"/>
        <w:rPr>
          <w:color w:val="000000"/>
          <w:sz w:val="27"/>
          <w:szCs w:val="27"/>
        </w:rPr>
      </w:pPr>
      <w:r>
        <w:rPr>
          <w:rFonts w:ascii="Arial" w:hAnsi="Arial" w:cs="Arial"/>
          <w:color w:val="000000"/>
          <w:sz w:val="20"/>
          <w:szCs w:val="20"/>
        </w:rPr>
        <w:t>La polaridad de una FEM inducida va siempre en el sentido de oponerse a cualquier cambio en la corriente del circuito. Esto significa que cuando la corriente en el circuito aumenta, se realiza trabajo contra la FEM inducida almacenando energía en el campo magnético. Si la corriente en el circuito tiende a descender, la energía almacenada en el campo vuelve al circuito, y por tanto se suma a la energía suministrada por la fuente de FEM. Esto tiende a mantener a la corriente circulando incluso cuando la FEM aplicada pueda descender o ser retirada. La energía almacenada en el campo magnético de un inductor se da por:</w:t>
      </w:r>
    </w:p>
    <w:p w:rsidR="0092758A" w:rsidRPr="0075068B" w:rsidRDefault="0092758A" w:rsidP="0092758A">
      <w:pPr>
        <w:pStyle w:val="NormalWeb"/>
        <w:shd w:val="clear" w:color="auto" w:fill="FFFFFF"/>
        <w:jc w:val="center"/>
        <w:rPr>
          <w:color w:val="000000"/>
          <w:sz w:val="28"/>
          <w:szCs w:val="28"/>
        </w:rPr>
      </w:pPr>
      <w:r w:rsidRPr="0075068B">
        <w:rPr>
          <w:rStyle w:val="Textoennegrita"/>
          <w:color w:val="000000"/>
          <w:sz w:val="28"/>
          <w:szCs w:val="28"/>
        </w:rPr>
        <w:t> W=I² L/2</w:t>
      </w:r>
    </w:p>
    <w:p w:rsidR="0092758A" w:rsidRPr="0092758A" w:rsidRDefault="0092758A" w:rsidP="0092758A">
      <w:pPr>
        <w:pStyle w:val="NormalWeb"/>
        <w:shd w:val="clear" w:color="auto" w:fill="FFFFFF"/>
        <w:rPr>
          <w:color w:val="000000"/>
          <w:sz w:val="20"/>
          <w:szCs w:val="20"/>
        </w:rPr>
      </w:pPr>
      <w:proofErr w:type="spellStart"/>
      <w:proofErr w:type="gramStart"/>
      <w:r w:rsidRPr="0092758A">
        <w:rPr>
          <w:rFonts w:ascii="Arial" w:hAnsi="Arial" w:cs="Arial"/>
          <w:color w:val="000000"/>
          <w:sz w:val="20"/>
          <w:szCs w:val="20"/>
        </w:rPr>
        <w:t>donde</w:t>
      </w:r>
      <w:proofErr w:type="spellEnd"/>
      <w:proofErr w:type="gramEnd"/>
      <w:r w:rsidRPr="0092758A">
        <w:rPr>
          <w:color w:val="000000"/>
          <w:sz w:val="20"/>
          <w:szCs w:val="20"/>
        </w:rPr>
        <w:t>:</w:t>
      </w:r>
    </w:p>
    <w:p w:rsidR="0092758A" w:rsidRPr="0075068B" w:rsidRDefault="0092758A" w:rsidP="0092758A">
      <w:pPr>
        <w:pStyle w:val="NormalWeb"/>
        <w:shd w:val="clear" w:color="auto" w:fill="FFFFFF"/>
        <w:rPr>
          <w:color w:val="000000"/>
          <w:sz w:val="28"/>
          <w:szCs w:val="28"/>
        </w:rPr>
      </w:pPr>
      <w:r w:rsidRPr="0075068B">
        <w:rPr>
          <w:rStyle w:val="Textoennegrita"/>
          <w:i/>
          <w:iCs/>
          <w:color w:val="000000"/>
          <w:sz w:val="28"/>
          <w:szCs w:val="28"/>
        </w:rPr>
        <w:t>W = energía en julios</w:t>
      </w:r>
      <w:r w:rsidRPr="0075068B">
        <w:rPr>
          <w:b/>
          <w:bCs/>
          <w:i/>
          <w:iCs/>
          <w:color w:val="000000"/>
          <w:sz w:val="28"/>
          <w:szCs w:val="28"/>
        </w:rPr>
        <w:br/>
      </w:r>
      <w:r w:rsidRPr="0075068B">
        <w:rPr>
          <w:rStyle w:val="Textoennegrita"/>
          <w:i/>
          <w:iCs/>
          <w:color w:val="000000"/>
          <w:sz w:val="28"/>
          <w:szCs w:val="28"/>
        </w:rPr>
        <w:t>I = corriente en amperios</w:t>
      </w:r>
      <w:r w:rsidRPr="0075068B">
        <w:rPr>
          <w:b/>
          <w:bCs/>
          <w:i/>
          <w:iCs/>
          <w:color w:val="000000"/>
          <w:sz w:val="28"/>
          <w:szCs w:val="28"/>
        </w:rPr>
        <w:br/>
      </w:r>
      <w:r w:rsidRPr="0075068B">
        <w:rPr>
          <w:rStyle w:val="Textoennegrita"/>
          <w:i/>
          <w:iCs/>
          <w:color w:val="000000"/>
          <w:sz w:val="28"/>
          <w:szCs w:val="28"/>
        </w:rPr>
        <w:t>L = inductancia en henrios</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 xml:space="preserve">La unidad de inductancia es el henrio. Los valores de inductancia utilizados en equipos </w:t>
      </w:r>
      <w:proofErr w:type="spellStart"/>
      <w:r w:rsidRPr="0092758A">
        <w:rPr>
          <w:rFonts w:ascii="Arial" w:eastAsia="Times New Roman" w:hAnsi="Arial" w:cs="Arial"/>
          <w:color w:val="000000"/>
          <w:sz w:val="20"/>
          <w:szCs w:val="20"/>
          <w:lang w:eastAsia="es-ES"/>
        </w:rPr>
        <w:t>dé</w:t>
      </w:r>
      <w:proofErr w:type="spellEnd"/>
      <w:r w:rsidRPr="0092758A">
        <w:rPr>
          <w:rFonts w:ascii="Arial" w:eastAsia="Times New Roman" w:hAnsi="Arial" w:cs="Arial"/>
          <w:color w:val="000000"/>
          <w:sz w:val="20"/>
          <w:szCs w:val="20"/>
          <w:lang w:eastAsia="es-ES"/>
        </w:rPr>
        <w:t xml:space="preserve"> radio varían en un amplio margen. En circuitos de radiofrecuencia, los valores de inductancia empleados se medirán en </w:t>
      </w:r>
      <w:proofErr w:type="spellStart"/>
      <w:r w:rsidRPr="0092758A">
        <w:rPr>
          <w:rFonts w:ascii="Arial" w:eastAsia="Times New Roman" w:hAnsi="Arial" w:cs="Arial"/>
          <w:color w:val="000000"/>
          <w:sz w:val="20"/>
          <w:szCs w:val="20"/>
          <w:lang w:eastAsia="es-ES"/>
        </w:rPr>
        <w:t>milihenrios</w:t>
      </w:r>
      <w:proofErr w:type="spellEnd"/>
      <w:r w:rsidRPr="0092758A">
        <w:rPr>
          <w:rFonts w:ascii="Arial" w:eastAsia="Times New Roman" w:hAnsi="Arial" w:cs="Arial"/>
          <w:color w:val="000000"/>
          <w:sz w:val="20"/>
          <w:szCs w:val="20"/>
          <w:lang w:eastAsia="es-ES"/>
        </w:rPr>
        <w:t xml:space="preserve"> (1 </w:t>
      </w:r>
      <w:proofErr w:type="spellStart"/>
      <w:r w:rsidRPr="0092758A">
        <w:rPr>
          <w:rFonts w:ascii="Arial" w:eastAsia="Times New Roman" w:hAnsi="Arial" w:cs="Arial"/>
          <w:color w:val="000000"/>
          <w:sz w:val="20"/>
          <w:szCs w:val="20"/>
          <w:lang w:eastAsia="es-ES"/>
        </w:rPr>
        <w:t>mH</w:t>
      </w:r>
      <w:proofErr w:type="spellEnd"/>
      <w:r w:rsidRPr="0092758A">
        <w:rPr>
          <w:rFonts w:ascii="Arial" w:eastAsia="Times New Roman" w:hAnsi="Arial" w:cs="Arial"/>
          <w:color w:val="000000"/>
          <w:sz w:val="20"/>
          <w:szCs w:val="20"/>
          <w:lang w:eastAsia="es-ES"/>
        </w:rPr>
        <w:t xml:space="preserve"> es una milésima de henrio) en frecuencias bajas, y en </w:t>
      </w:r>
      <w:proofErr w:type="spellStart"/>
      <w:r w:rsidRPr="0092758A">
        <w:rPr>
          <w:rFonts w:ascii="Arial" w:eastAsia="Times New Roman" w:hAnsi="Arial" w:cs="Arial"/>
          <w:color w:val="000000"/>
          <w:sz w:val="20"/>
          <w:szCs w:val="20"/>
          <w:lang w:eastAsia="es-ES"/>
        </w:rPr>
        <w:t>microhenrios</w:t>
      </w:r>
      <w:proofErr w:type="spellEnd"/>
      <w:r w:rsidRPr="0092758A">
        <w:rPr>
          <w:rFonts w:ascii="Arial" w:eastAsia="Times New Roman" w:hAnsi="Arial" w:cs="Arial"/>
          <w:color w:val="000000"/>
          <w:sz w:val="20"/>
          <w:szCs w:val="20"/>
          <w:lang w:eastAsia="es-ES"/>
        </w:rPr>
        <w:t xml:space="preserve"> </w:t>
      </w:r>
      <w:proofErr w:type="gramStart"/>
      <w:r w:rsidRPr="0092758A">
        <w:rPr>
          <w:rFonts w:ascii="Arial" w:eastAsia="Times New Roman" w:hAnsi="Arial" w:cs="Arial"/>
          <w:color w:val="000000"/>
          <w:sz w:val="20"/>
          <w:szCs w:val="20"/>
          <w:lang w:eastAsia="es-ES"/>
        </w:rPr>
        <w:t>( millonésima</w:t>
      </w:r>
      <w:proofErr w:type="gramEnd"/>
      <w:r w:rsidRPr="0092758A">
        <w:rPr>
          <w:rFonts w:ascii="Arial" w:eastAsia="Times New Roman" w:hAnsi="Arial" w:cs="Arial"/>
          <w:color w:val="000000"/>
          <w:sz w:val="20"/>
          <w:szCs w:val="20"/>
          <w:lang w:eastAsia="es-ES"/>
        </w:rPr>
        <w:t xml:space="preserve"> de henrio) en las frecuencias medias y altas. Aunque las bobinas para radiofrecuencia pueden bobinarse sobre núcleos de hierro especiales (el hierro común no es adecuado), muchas de las bobinas utilizadas por los aficionados son del tipo de núcleo de aire, o sea, bobinadas en un material de soporte no </w:t>
      </w:r>
      <w:proofErr w:type="gramStart"/>
      <w:r w:rsidRPr="0092758A">
        <w:rPr>
          <w:rFonts w:ascii="Arial" w:eastAsia="Times New Roman" w:hAnsi="Arial" w:cs="Arial"/>
          <w:color w:val="000000"/>
          <w:sz w:val="20"/>
          <w:szCs w:val="20"/>
          <w:lang w:eastAsia="es-ES"/>
        </w:rPr>
        <w:t>magnético .</w:t>
      </w:r>
      <w:proofErr w:type="gramEnd"/>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 xml:space="preserve">Cualquier conductor tiene inductancia, incluso cuando el conductor no forma una bobina. La inductancia de una pequeña longitud de hilo recto es pequeña, pero no despreciable si la corriente a través de él cambia rápidamente, la tensión inducida puede ser apreciable. Este puede ser el caso de incluso unas pocas pulgadas de hilo cuando circula </w:t>
      </w:r>
      <w:proofErr w:type="spellStart"/>
      <w:r w:rsidRPr="0092758A">
        <w:rPr>
          <w:rFonts w:ascii="Arial" w:eastAsia="Times New Roman" w:hAnsi="Arial" w:cs="Arial"/>
          <w:color w:val="000000"/>
          <w:sz w:val="20"/>
          <w:szCs w:val="20"/>
          <w:lang w:eastAsia="es-ES"/>
        </w:rPr>
        <w:t>una</w:t>
      </w:r>
      <w:proofErr w:type="gramStart"/>
      <w:r w:rsidRPr="0092758A">
        <w:rPr>
          <w:rFonts w:ascii="Arial" w:eastAsia="Times New Roman" w:hAnsi="Arial" w:cs="Arial"/>
          <w:color w:val="000000"/>
          <w:sz w:val="20"/>
          <w:szCs w:val="20"/>
          <w:lang w:eastAsia="es-ES"/>
        </w:rPr>
        <w:t>,corriente</w:t>
      </w:r>
      <w:proofErr w:type="spellEnd"/>
      <w:proofErr w:type="gramEnd"/>
      <w:r w:rsidRPr="0092758A">
        <w:rPr>
          <w:rFonts w:ascii="Arial" w:eastAsia="Times New Roman" w:hAnsi="Arial" w:cs="Arial"/>
          <w:color w:val="000000"/>
          <w:sz w:val="20"/>
          <w:szCs w:val="20"/>
          <w:lang w:eastAsia="es-ES"/>
        </w:rPr>
        <w:t xml:space="preserve"> de 100 MHz o más. Sin embargo, a frecuencias mucho </w:t>
      </w:r>
      <w:proofErr w:type="spellStart"/>
      <w:r w:rsidRPr="0092758A">
        <w:rPr>
          <w:rFonts w:ascii="Arial" w:eastAsia="Times New Roman" w:hAnsi="Arial" w:cs="Arial"/>
          <w:color w:val="000000"/>
          <w:sz w:val="20"/>
          <w:szCs w:val="20"/>
          <w:lang w:eastAsia="es-ES"/>
        </w:rPr>
        <w:t>mas</w:t>
      </w:r>
      <w:proofErr w:type="spellEnd"/>
      <w:r w:rsidRPr="0092758A">
        <w:rPr>
          <w:rFonts w:ascii="Arial" w:eastAsia="Times New Roman" w:hAnsi="Arial" w:cs="Arial"/>
          <w:color w:val="000000"/>
          <w:sz w:val="20"/>
          <w:szCs w:val="20"/>
          <w:lang w:eastAsia="es-ES"/>
        </w:rPr>
        <w:t xml:space="preserve"> bajas la inductancia del mismo hilo puede ser despreciable, ya que le tensión inducida será despreciablemente pequeña.</w:t>
      </w:r>
    </w:p>
    <w:p w:rsidR="0092758A" w:rsidRPr="0092758A" w:rsidRDefault="0092758A" w:rsidP="0092758A">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s-ES"/>
        </w:rPr>
      </w:pPr>
      <w:r w:rsidRPr="0092758A">
        <w:rPr>
          <w:rFonts w:ascii="Arial" w:eastAsia="Times New Roman" w:hAnsi="Arial" w:cs="Arial"/>
          <w:b/>
          <w:bCs/>
          <w:color w:val="000000"/>
          <w:kern w:val="36"/>
          <w:sz w:val="24"/>
          <w:szCs w:val="24"/>
          <w:lang w:eastAsia="es-ES"/>
        </w:rPr>
        <w:t>Cálculos de inductancia</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La inductancia aproximada de una bobina de una sola capa bobinada al aire puede ser calculada con la fórmula* simplificada:</w:t>
      </w:r>
    </w:p>
    <w:p w:rsidR="0092758A" w:rsidRPr="0092758A" w:rsidRDefault="0092758A" w:rsidP="00927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es-ES"/>
        </w:rPr>
      </w:pPr>
      <w:r w:rsidRPr="00D405ED">
        <w:rPr>
          <w:rFonts w:ascii="Arial" w:eastAsia="Times New Roman" w:hAnsi="Arial" w:cs="Arial"/>
          <w:color w:val="000000"/>
          <w:sz w:val="28"/>
          <w:szCs w:val="28"/>
          <w:lang w:val="en-US" w:eastAsia="es-ES"/>
        </w:rPr>
        <w:t> </w:t>
      </w:r>
      <w:r w:rsidRPr="0075068B">
        <w:rPr>
          <w:rFonts w:ascii="Times New Roman" w:eastAsia="Times New Roman" w:hAnsi="Times New Roman" w:cs="Times New Roman"/>
          <w:b/>
          <w:bCs/>
          <w:color w:val="000000"/>
          <w:sz w:val="28"/>
          <w:szCs w:val="28"/>
          <w:lang w:val="en-US" w:eastAsia="es-ES"/>
        </w:rPr>
        <w:t>L (</w:t>
      </w:r>
      <w:proofErr w:type="spellStart"/>
      <w:r w:rsidRPr="0075068B">
        <w:rPr>
          <w:rFonts w:ascii="Times New Roman" w:eastAsia="Times New Roman" w:hAnsi="Times New Roman" w:cs="Times New Roman"/>
          <w:b/>
          <w:bCs/>
          <w:color w:val="000000"/>
          <w:sz w:val="28"/>
          <w:szCs w:val="28"/>
          <w:lang w:val="en-US" w:eastAsia="es-ES"/>
        </w:rPr>
        <w:t>microH</w:t>
      </w:r>
      <w:proofErr w:type="spellEnd"/>
      <w:proofErr w:type="gramStart"/>
      <w:r w:rsidRPr="0075068B">
        <w:rPr>
          <w:rFonts w:ascii="Times New Roman" w:eastAsia="Times New Roman" w:hAnsi="Times New Roman" w:cs="Times New Roman"/>
          <w:b/>
          <w:bCs/>
          <w:color w:val="000000"/>
          <w:sz w:val="28"/>
          <w:szCs w:val="28"/>
          <w:lang w:val="en-US" w:eastAsia="es-ES"/>
        </w:rPr>
        <w:t>)=</w:t>
      </w:r>
      <w:proofErr w:type="gramEnd"/>
      <w:r w:rsidR="00D405ED">
        <w:rPr>
          <w:rFonts w:ascii="Times New Roman" w:eastAsia="Times New Roman" w:hAnsi="Times New Roman" w:cs="Times New Roman"/>
          <w:b/>
          <w:bCs/>
          <w:color w:val="000000"/>
          <w:sz w:val="28"/>
          <w:szCs w:val="28"/>
          <w:lang w:val="en-US" w:eastAsia="es-ES"/>
        </w:rPr>
        <w:t>(</w:t>
      </w:r>
      <w:r w:rsidRPr="0075068B">
        <w:rPr>
          <w:rFonts w:ascii="Times New Roman" w:eastAsia="Times New Roman" w:hAnsi="Times New Roman" w:cs="Times New Roman"/>
          <w:b/>
          <w:bCs/>
          <w:color w:val="000000"/>
          <w:sz w:val="28"/>
          <w:szCs w:val="28"/>
          <w:lang w:val="en-US" w:eastAsia="es-ES"/>
        </w:rPr>
        <w:t>d².n²</w:t>
      </w:r>
      <w:r w:rsidR="00D405ED">
        <w:rPr>
          <w:rFonts w:ascii="Times New Roman" w:eastAsia="Times New Roman" w:hAnsi="Times New Roman" w:cs="Times New Roman"/>
          <w:b/>
          <w:bCs/>
          <w:color w:val="000000"/>
          <w:sz w:val="28"/>
          <w:szCs w:val="28"/>
          <w:lang w:val="en-US" w:eastAsia="es-ES"/>
        </w:rPr>
        <w:t>)</w:t>
      </w:r>
      <w:r w:rsidRPr="0075068B">
        <w:rPr>
          <w:rFonts w:ascii="Times New Roman" w:eastAsia="Times New Roman" w:hAnsi="Times New Roman" w:cs="Times New Roman"/>
          <w:b/>
          <w:bCs/>
          <w:color w:val="000000"/>
          <w:sz w:val="28"/>
          <w:szCs w:val="28"/>
          <w:lang w:val="en-US" w:eastAsia="es-ES"/>
        </w:rPr>
        <w:t>/</w:t>
      </w:r>
      <w:r w:rsidR="00D405ED">
        <w:rPr>
          <w:rFonts w:ascii="Times New Roman" w:eastAsia="Times New Roman" w:hAnsi="Times New Roman" w:cs="Times New Roman"/>
          <w:b/>
          <w:bCs/>
          <w:color w:val="000000"/>
          <w:sz w:val="28"/>
          <w:szCs w:val="28"/>
          <w:lang w:val="en-US" w:eastAsia="es-ES"/>
        </w:rPr>
        <w:t>(</w:t>
      </w:r>
      <w:r w:rsidRPr="0075068B">
        <w:rPr>
          <w:rFonts w:ascii="Times New Roman" w:eastAsia="Times New Roman" w:hAnsi="Times New Roman" w:cs="Times New Roman"/>
          <w:b/>
          <w:bCs/>
          <w:color w:val="000000"/>
          <w:sz w:val="28"/>
          <w:szCs w:val="28"/>
          <w:lang w:val="en-US" w:eastAsia="es-ES"/>
        </w:rPr>
        <w:t>18d+40 l</w:t>
      </w:r>
      <w:r w:rsidR="00D405ED">
        <w:rPr>
          <w:rFonts w:ascii="Times New Roman" w:eastAsia="Times New Roman" w:hAnsi="Times New Roman" w:cs="Times New Roman"/>
          <w:b/>
          <w:bCs/>
          <w:color w:val="000000"/>
          <w:sz w:val="28"/>
          <w:szCs w:val="28"/>
          <w:lang w:val="en-US" w:eastAsia="es-ES"/>
        </w:rPr>
        <w:t>)</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Pr>
          <w:rFonts w:ascii="Times New Roman" w:eastAsia="Times New Roman" w:hAnsi="Times New Roman" w:cs="Times New Roman"/>
          <w:noProof/>
          <w:color w:val="000000"/>
          <w:sz w:val="27"/>
          <w:szCs w:val="27"/>
          <w:lang w:eastAsia="es-ES"/>
        </w:rPr>
        <w:drawing>
          <wp:anchor distT="0" distB="0" distL="114300" distR="114300" simplePos="0" relativeHeight="251658240" behindDoc="0" locked="0" layoutInCell="1" allowOverlap="1" wp14:anchorId="0439ED8D" wp14:editId="3D5AE2AF">
            <wp:simplePos x="0" y="0"/>
            <wp:positionH relativeFrom="column">
              <wp:posOffset>3723640</wp:posOffset>
            </wp:positionH>
            <wp:positionV relativeFrom="paragraph">
              <wp:posOffset>180340</wp:posOffset>
            </wp:positionV>
            <wp:extent cx="1492250" cy="1017905"/>
            <wp:effectExtent l="0" t="0" r="0" b="0"/>
            <wp:wrapSquare wrapText="bothSides"/>
            <wp:docPr id="1" name="Imagen 1" descr="Bob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ina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0" cy="10179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2758A">
        <w:rPr>
          <w:rFonts w:ascii="Arial" w:eastAsia="Times New Roman" w:hAnsi="Arial" w:cs="Arial"/>
          <w:color w:val="000000"/>
          <w:sz w:val="20"/>
          <w:szCs w:val="20"/>
          <w:lang w:eastAsia="es-ES"/>
        </w:rPr>
        <w:t>Donde</w:t>
      </w:r>
      <w:proofErr w:type="spellEnd"/>
      <w:r w:rsidRPr="0092758A">
        <w:rPr>
          <w:rFonts w:ascii="Times New Roman" w:eastAsia="Times New Roman" w:hAnsi="Times New Roman" w:cs="Times New Roman"/>
          <w:color w:val="000000"/>
          <w:sz w:val="20"/>
          <w:szCs w:val="20"/>
          <w:lang w:eastAsia="es-ES"/>
        </w:rPr>
        <w:t>:</w:t>
      </w:r>
    </w:p>
    <w:p w:rsidR="0092758A" w:rsidRPr="0092758A" w:rsidRDefault="0092758A" w:rsidP="0092758A">
      <w:pPr>
        <w:shd w:val="clear" w:color="auto" w:fill="FFFFFF"/>
        <w:spacing w:beforeAutospacing="1" w:after="100" w:afterAutospacing="1" w:line="240" w:lineRule="auto"/>
        <w:rPr>
          <w:rFonts w:ascii="Times New Roman" w:eastAsia="Times New Roman" w:hAnsi="Times New Roman" w:cs="Times New Roman"/>
          <w:color w:val="000000"/>
          <w:sz w:val="28"/>
          <w:szCs w:val="28"/>
          <w:lang w:eastAsia="es-ES"/>
        </w:rPr>
      </w:pPr>
      <w:r w:rsidRPr="0075068B">
        <w:rPr>
          <w:rFonts w:ascii="Times New Roman" w:eastAsia="Times New Roman" w:hAnsi="Times New Roman" w:cs="Times New Roman"/>
          <w:b/>
          <w:bCs/>
          <w:i/>
          <w:iCs/>
          <w:color w:val="000000"/>
          <w:sz w:val="28"/>
          <w:szCs w:val="28"/>
          <w:lang w:eastAsia="es-ES"/>
        </w:rPr>
        <w:t xml:space="preserve">L = inductancia en </w:t>
      </w:r>
      <w:proofErr w:type="spellStart"/>
      <w:r w:rsidRPr="0075068B">
        <w:rPr>
          <w:rFonts w:ascii="Times New Roman" w:eastAsia="Times New Roman" w:hAnsi="Times New Roman" w:cs="Times New Roman"/>
          <w:b/>
          <w:bCs/>
          <w:i/>
          <w:iCs/>
          <w:color w:val="000000"/>
          <w:sz w:val="28"/>
          <w:szCs w:val="28"/>
          <w:lang w:eastAsia="es-ES"/>
        </w:rPr>
        <w:t>microhenrios</w:t>
      </w:r>
      <w:proofErr w:type="spellEnd"/>
      <w:r w:rsidRPr="0092758A">
        <w:rPr>
          <w:rFonts w:ascii="Times New Roman" w:eastAsia="Times New Roman" w:hAnsi="Times New Roman" w:cs="Times New Roman"/>
          <w:b/>
          <w:bCs/>
          <w:i/>
          <w:iCs/>
          <w:color w:val="000000"/>
          <w:sz w:val="28"/>
          <w:szCs w:val="28"/>
          <w:lang w:eastAsia="es-ES"/>
        </w:rPr>
        <w:br/>
      </w:r>
      <w:r w:rsidRPr="0075068B">
        <w:rPr>
          <w:rFonts w:ascii="Times New Roman" w:eastAsia="Times New Roman" w:hAnsi="Times New Roman" w:cs="Times New Roman"/>
          <w:b/>
          <w:bCs/>
          <w:i/>
          <w:iCs/>
          <w:color w:val="000000"/>
          <w:sz w:val="28"/>
          <w:szCs w:val="28"/>
          <w:lang w:eastAsia="es-ES"/>
        </w:rPr>
        <w:t>d = diámetro de la bobina en pulgadas</w:t>
      </w:r>
      <w:r w:rsidRPr="0092758A">
        <w:rPr>
          <w:rFonts w:ascii="Times New Roman" w:eastAsia="Times New Roman" w:hAnsi="Times New Roman" w:cs="Times New Roman"/>
          <w:b/>
          <w:bCs/>
          <w:i/>
          <w:iCs/>
          <w:color w:val="000000"/>
          <w:sz w:val="28"/>
          <w:szCs w:val="28"/>
          <w:lang w:eastAsia="es-ES"/>
        </w:rPr>
        <w:br/>
      </w:r>
      <w:r w:rsidRPr="0075068B">
        <w:rPr>
          <w:rFonts w:ascii="Times New Roman" w:eastAsia="Times New Roman" w:hAnsi="Times New Roman" w:cs="Times New Roman"/>
          <w:b/>
          <w:bCs/>
          <w:i/>
          <w:iCs/>
          <w:color w:val="000000"/>
          <w:sz w:val="28"/>
          <w:szCs w:val="28"/>
          <w:lang w:eastAsia="es-ES"/>
        </w:rPr>
        <w:t>l= longitud de la bobina en pulgadas</w:t>
      </w:r>
      <w:r w:rsidRPr="0092758A">
        <w:rPr>
          <w:rFonts w:ascii="Times New Roman" w:eastAsia="Times New Roman" w:hAnsi="Times New Roman" w:cs="Times New Roman"/>
          <w:b/>
          <w:bCs/>
          <w:i/>
          <w:iCs/>
          <w:color w:val="000000"/>
          <w:sz w:val="28"/>
          <w:szCs w:val="28"/>
          <w:lang w:eastAsia="es-ES"/>
        </w:rPr>
        <w:br/>
      </w:r>
      <w:r w:rsidRPr="0075068B">
        <w:rPr>
          <w:rFonts w:ascii="Times New Roman" w:eastAsia="Times New Roman" w:hAnsi="Times New Roman" w:cs="Times New Roman"/>
          <w:b/>
          <w:bCs/>
          <w:i/>
          <w:iCs/>
          <w:color w:val="000000"/>
          <w:sz w:val="28"/>
          <w:szCs w:val="28"/>
          <w:lang w:eastAsia="es-ES"/>
        </w:rPr>
        <w:t>n = número de espiras</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La notación se explica en la </w:t>
      </w:r>
      <w:r w:rsidRPr="0092758A">
        <w:rPr>
          <w:rFonts w:ascii="Arial" w:eastAsia="Times New Roman" w:hAnsi="Arial" w:cs="Arial"/>
          <w:b/>
          <w:bCs/>
          <w:color w:val="000000"/>
          <w:sz w:val="20"/>
          <w:szCs w:val="20"/>
          <w:lang w:eastAsia="es-ES"/>
        </w:rPr>
        <w:t>figura 1</w:t>
      </w:r>
      <w:r w:rsidRPr="0092758A">
        <w:rPr>
          <w:rFonts w:ascii="Arial" w:eastAsia="Times New Roman" w:hAnsi="Arial" w:cs="Arial"/>
          <w:color w:val="000000"/>
          <w:sz w:val="20"/>
          <w:szCs w:val="20"/>
          <w:lang w:eastAsia="es-ES"/>
        </w:rPr>
        <w:t>.</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Times New Roman" w:eastAsia="Times New Roman" w:hAnsi="Times New Roman" w:cs="Times New Roman"/>
          <w:color w:val="000000"/>
          <w:sz w:val="27"/>
          <w:szCs w:val="27"/>
          <w:lang w:eastAsia="es-ES"/>
        </w:rPr>
        <w:lastRenderedPageBreak/>
        <w:t>* </w:t>
      </w:r>
      <w:r w:rsidRPr="0092758A">
        <w:rPr>
          <w:rFonts w:ascii="Times New Roman" w:eastAsia="Times New Roman" w:hAnsi="Times New Roman" w:cs="Times New Roman"/>
          <w:b/>
          <w:bCs/>
          <w:color w:val="000000"/>
          <w:sz w:val="27"/>
          <w:szCs w:val="27"/>
          <w:lang w:eastAsia="es-ES"/>
        </w:rPr>
        <w:t>Para poder utilizar esta fórmula con las medidas en centímetros, debe multiplicarse el segundo miembro por el factor 0,394. Así</w:t>
      </w:r>
    </w:p>
    <w:p w:rsidR="0092758A" w:rsidRPr="0092758A" w:rsidRDefault="0092758A" w:rsidP="00927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92758A">
        <w:rPr>
          <w:rFonts w:ascii="Times New Roman" w:eastAsia="Times New Roman" w:hAnsi="Times New Roman" w:cs="Times New Roman"/>
          <w:b/>
          <w:bCs/>
          <w:color w:val="000000"/>
          <w:sz w:val="27"/>
          <w:szCs w:val="27"/>
          <w:lang w:eastAsia="es-ES"/>
        </w:rPr>
        <w:t>L (</w:t>
      </w:r>
      <w:proofErr w:type="spellStart"/>
      <w:r w:rsidRPr="0092758A">
        <w:rPr>
          <w:rFonts w:ascii="Times New Roman" w:eastAsia="Times New Roman" w:hAnsi="Times New Roman" w:cs="Times New Roman"/>
          <w:b/>
          <w:bCs/>
          <w:color w:val="000000"/>
          <w:sz w:val="27"/>
          <w:szCs w:val="27"/>
          <w:lang w:eastAsia="es-ES"/>
        </w:rPr>
        <w:t>microH</w:t>
      </w:r>
      <w:proofErr w:type="spellEnd"/>
      <w:r w:rsidRPr="0092758A">
        <w:rPr>
          <w:rFonts w:ascii="Times New Roman" w:eastAsia="Times New Roman" w:hAnsi="Times New Roman" w:cs="Times New Roman"/>
          <w:b/>
          <w:bCs/>
          <w:color w:val="000000"/>
          <w:sz w:val="27"/>
          <w:szCs w:val="27"/>
          <w:lang w:eastAsia="es-ES"/>
        </w:rPr>
        <w:t>)=0,394.(d².n²/18d+40 l)</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Esta fórmula es una buena aproximación para bobinas que tengan una longitud igual o mayor que 0,4 d.</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Ejemplo: Suponga una bobina que tiene 48 espiras bobinadas a razón de 32 espiras por pulgada y un diámetro de 314 de pulgada. Por tanto, d = 0,75 l = 48/32 = 1,5 y n = 48. Sustituyendo:</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b/>
          <w:color w:val="000000"/>
          <w:sz w:val="20"/>
          <w:szCs w:val="20"/>
          <w:lang w:eastAsia="es-ES"/>
        </w:rPr>
        <w:t>L</w:t>
      </w:r>
      <w:r w:rsidRPr="0092758A">
        <w:rPr>
          <w:rFonts w:ascii="Arial" w:eastAsia="Times New Roman" w:hAnsi="Arial" w:cs="Arial"/>
          <w:color w:val="000000"/>
          <w:sz w:val="20"/>
          <w:szCs w:val="20"/>
          <w:lang w:eastAsia="es-ES"/>
        </w:rPr>
        <w:t xml:space="preserve"> = 0,75² x 48² / (18 x 0,75) + (40 x 1,5) = 1.296 / 73,5 = 17,6 </w:t>
      </w:r>
      <w:proofErr w:type="spellStart"/>
      <w:r w:rsidRPr="0092758A">
        <w:rPr>
          <w:rFonts w:ascii="Arial" w:eastAsia="Times New Roman" w:hAnsi="Arial" w:cs="Arial"/>
          <w:color w:val="000000"/>
          <w:sz w:val="20"/>
          <w:szCs w:val="20"/>
          <w:lang w:eastAsia="es-ES"/>
        </w:rPr>
        <w:t>microH</w:t>
      </w:r>
      <w:proofErr w:type="spellEnd"/>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Para calcular el número de espiras requeridas en una bobina de una sola capa para obtener una determinada inductancia:</w:t>
      </w:r>
    </w:p>
    <w:p w:rsidR="0092758A" w:rsidRPr="0092758A" w:rsidRDefault="0092758A" w:rsidP="009275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es-ES"/>
        </w:rPr>
      </w:pPr>
      <w:r w:rsidRPr="0092758A">
        <w:rPr>
          <w:rFonts w:ascii="Arial" w:eastAsia="Times New Roman" w:hAnsi="Arial" w:cs="Arial"/>
          <w:b/>
          <w:bCs/>
          <w:color w:val="000000"/>
          <w:sz w:val="28"/>
          <w:szCs w:val="28"/>
          <w:lang w:eastAsia="es-ES"/>
        </w:rPr>
        <w:t xml:space="preserve">n= </w:t>
      </w:r>
      <w:proofErr w:type="spellStart"/>
      <w:r w:rsidRPr="0092758A">
        <w:rPr>
          <w:rFonts w:ascii="Arial" w:eastAsia="Times New Roman" w:hAnsi="Arial" w:cs="Arial"/>
          <w:b/>
          <w:bCs/>
          <w:color w:val="000000"/>
          <w:sz w:val="28"/>
          <w:szCs w:val="28"/>
          <w:lang w:eastAsia="es-ES"/>
        </w:rPr>
        <w:t>raiz</w:t>
      </w:r>
      <w:proofErr w:type="spellEnd"/>
      <w:r w:rsidRPr="0092758A">
        <w:rPr>
          <w:rFonts w:ascii="Arial" w:eastAsia="Times New Roman" w:hAnsi="Arial" w:cs="Arial"/>
          <w:b/>
          <w:bCs/>
          <w:color w:val="000000"/>
          <w:sz w:val="28"/>
          <w:szCs w:val="28"/>
          <w:lang w:eastAsia="es-ES"/>
        </w:rPr>
        <w:t xml:space="preserve"> cuadrada </w:t>
      </w:r>
      <w:proofErr w:type="gramStart"/>
      <w:r w:rsidRPr="0092758A">
        <w:rPr>
          <w:rFonts w:ascii="Arial" w:eastAsia="Times New Roman" w:hAnsi="Arial" w:cs="Arial"/>
          <w:b/>
          <w:bCs/>
          <w:color w:val="000000"/>
          <w:sz w:val="28"/>
          <w:szCs w:val="28"/>
          <w:lang w:eastAsia="es-ES"/>
        </w:rPr>
        <w:t>de(</w:t>
      </w:r>
      <w:proofErr w:type="gramEnd"/>
      <w:r w:rsidRPr="0092758A">
        <w:rPr>
          <w:rFonts w:ascii="Arial" w:eastAsia="Times New Roman" w:hAnsi="Arial" w:cs="Arial"/>
          <w:b/>
          <w:bCs/>
          <w:color w:val="000000"/>
          <w:sz w:val="28"/>
          <w:szCs w:val="28"/>
          <w:lang w:eastAsia="es-ES"/>
        </w:rPr>
        <w:t xml:space="preserve"> L ( 18d + 40l ) / d</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 xml:space="preserve">Ejemplo: Suponga que se requiere una inductancia de 10 </w:t>
      </w:r>
      <w:proofErr w:type="spellStart"/>
      <w:r w:rsidRPr="0092758A">
        <w:rPr>
          <w:rFonts w:ascii="Arial" w:eastAsia="Times New Roman" w:hAnsi="Arial" w:cs="Arial"/>
          <w:color w:val="000000"/>
          <w:sz w:val="20"/>
          <w:szCs w:val="20"/>
          <w:lang w:eastAsia="es-ES"/>
        </w:rPr>
        <w:t>microH</w:t>
      </w:r>
      <w:proofErr w:type="spellEnd"/>
      <w:r w:rsidRPr="0092758A">
        <w:rPr>
          <w:rFonts w:ascii="Arial" w:eastAsia="Times New Roman" w:hAnsi="Arial" w:cs="Arial"/>
          <w:color w:val="000000"/>
          <w:sz w:val="20"/>
          <w:szCs w:val="20"/>
          <w:lang w:eastAsia="es-ES"/>
        </w:rPr>
        <w:t>.</w:t>
      </w:r>
    </w:p>
    <w:p w:rsidR="0092758A" w:rsidRPr="0092758A" w:rsidRDefault="0092758A" w:rsidP="0092758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ES"/>
        </w:rPr>
      </w:pPr>
      <w:r w:rsidRPr="0092758A">
        <w:rPr>
          <w:rFonts w:ascii="Arial" w:eastAsia="Times New Roman" w:hAnsi="Arial" w:cs="Arial"/>
          <w:color w:val="000000"/>
          <w:sz w:val="20"/>
          <w:szCs w:val="20"/>
          <w:lang w:eastAsia="es-ES"/>
        </w:rPr>
        <w:t>La forma en que se va a bobinar la bobina tiene un diámetro de 1 pulgada y longitud suficiente para acomodar una bobina de 1- 1/4 de pulgada de largo.</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Por tanto:</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d = 1</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l = 1,25</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 xml:space="preserve">L = 10 </w:t>
      </w:r>
      <w:proofErr w:type="spellStart"/>
      <w:r w:rsidRPr="0092758A">
        <w:rPr>
          <w:lang w:eastAsia="es-ES"/>
        </w:rPr>
        <w:t>microH</w:t>
      </w:r>
      <w:proofErr w:type="spellEnd"/>
      <w:r w:rsidRPr="0092758A">
        <w:rPr>
          <w:lang w:eastAsia="es-ES"/>
        </w:rPr>
        <w:t>.</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Sustituyendo:</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n=</w:t>
      </w:r>
      <w:proofErr w:type="spellStart"/>
      <w:r w:rsidRPr="0092758A">
        <w:rPr>
          <w:lang w:eastAsia="es-ES"/>
        </w:rPr>
        <w:t>raiz</w:t>
      </w:r>
      <w:proofErr w:type="spellEnd"/>
      <w:r w:rsidRPr="0092758A">
        <w:rPr>
          <w:lang w:eastAsia="es-ES"/>
        </w:rPr>
        <w:t xml:space="preserve"> cuadrada de </w:t>
      </w:r>
      <w:proofErr w:type="gramStart"/>
      <w:r w:rsidRPr="0092758A">
        <w:rPr>
          <w:lang w:eastAsia="es-ES"/>
        </w:rPr>
        <w:t>( 10</w:t>
      </w:r>
      <w:proofErr w:type="gramEnd"/>
      <w:r w:rsidRPr="0092758A">
        <w:rPr>
          <w:lang w:eastAsia="es-ES"/>
        </w:rPr>
        <w:t xml:space="preserve">. </w:t>
      </w:r>
      <w:proofErr w:type="gramStart"/>
      <w:r w:rsidRPr="0092758A">
        <w:rPr>
          <w:lang w:eastAsia="es-ES"/>
        </w:rPr>
        <w:t>( (</w:t>
      </w:r>
      <w:proofErr w:type="gramEnd"/>
      <w:r w:rsidRPr="0092758A">
        <w:rPr>
          <w:lang w:eastAsia="es-ES"/>
        </w:rPr>
        <w:t>18x1 ) + (40 x 1,25) ) ) / 1</w:t>
      </w:r>
    </w:p>
    <w:p w:rsidR="0092758A" w:rsidRPr="0092758A" w:rsidRDefault="0092758A" w:rsidP="0075068B">
      <w:pPr>
        <w:pStyle w:val="Sinespaciado"/>
        <w:rPr>
          <w:rFonts w:ascii="Times New Roman" w:hAnsi="Times New Roman" w:cs="Times New Roman"/>
          <w:sz w:val="27"/>
          <w:szCs w:val="27"/>
          <w:lang w:eastAsia="es-ES"/>
        </w:rPr>
      </w:pPr>
      <w:r w:rsidRPr="0092758A">
        <w:rPr>
          <w:lang w:eastAsia="es-ES"/>
        </w:rPr>
        <w:t>n=</w:t>
      </w:r>
      <w:proofErr w:type="spellStart"/>
      <w:r w:rsidRPr="0092758A">
        <w:rPr>
          <w:lang w:eastAsia="es-ES"/>
        </w:rPr>
        <w:t>raiz</w:t>
      </w:r>
      <w:proofErr w:type="spellEnd"/>
      <w:r w:rsidRPr="0092758A">
        <w:rPr>
          <w:lang w:eastAsia="es-ES"/>
        </w:rPr>
        <w:t xml:space="preserve"> cuadrada de 680= 26,1 espiras</w:t>
      </w:r>
    </w:p>
    <w:p w:rsidR="00122EF8" w:rsidRDefault="0092758A" w:rsidP="0075068B">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92758A">
        <w:rPr>
          <w:rFonts w:ascii="Arial" w:eastAsia="Times New Roman" w:hAnsi="Arial" w:cs="Arial"/>
          <w:color w:val="000000"/>
          <w:sz w:val="20"/>
          <w:szCs w:val="20"/>
          <w:lang w:eastAsia="es-ES"/>
        </w:rPr>
        <w:t>Una bobina de 26 espiras estaría lo suficientemente próxima a efectos prácticos. Puesto que la bobina tendrá 1,25 pulgadas de longitud, el número de espiras por pulgada será de 26,1/1,25 = 20,9. Consultando la tabla de hilos,</w:t>
      </w:r>
      <w:r w:rsidR="0075068B">
        <w:rPr>
          <w:rFonts w:ascii="Arial" w:eastAsia="Times New Roman" w:hAnsi="Arial" w:cs="Arial"/>
          <w:color w:val="000000"/>
          <w:sz w:val="20"/>
          <w:szCs w:val="20"/>
          <w:lang w:eastAsia="es-ES"/>
        </w:rPr>
        <w:t xml:space="preserve"> </w:t>
      </w:r>
      <w:r w:rsidRPr="0092758A">
        <w:rPr>
          <w:rFonts w:ascii="Arial" w:eastAsia="Times New Roman" w:hAnsi="Arial" w:cs="Arial"/>
          <w:color w:val="000000"/>
          <w:sz w:val="20"/>
          <w:szCs w:val="20"/>
          <w:lang w:eastAsia="es-ES"/>
        </w:rPr>
        <w:t xml:space="preserve">encontramos que un hilo del </w:t>
      </w:r>
      <w:proofErr w:type="spellStart"/>
      <w:r w:rsidRPr="0092758A">
        <w:rPr>
          <w:rFonts w:ascii="Arial" w:eastAsia="Times New Roman" w:hAnsi="Arial" w:cs="Arial"/>
          <w:color w:val="000000"/>
          <w:sz w:val="20"/>
          <w:szCs w:val="20"/>
          <w:lang w:eastAsia="es-ES"/>
        </w:rPr>
        <w:t>numero</w:t>
      </w:r>
      <w:proofErr w:type="spellEnd"/>
      <w:r w:rsidRPr="0092758A">
        <w:rPr>
          <w:rFonts w:ascii="Arial" w:eastAsia="Times New Roman" w:hAnsi="Arial" w:cs="Arial"/>
          <w:color w:val="000000"/>
          <w:sz w:val="20"/>
          <w:szCs w:val="20"/>
          <w:lang w:eastAsia="es-ES"/>
        </w:rPr>
        <w:t xml:space="preserve"> 17 esmaltado (o cualquiera menor) es válido. Se obtiene la inductancia adecuada bobinando el número de espiras requeridas sobre la forma y ajustando la separación entre espiras hasta que se obtiene un espaciado uniforme con una longitud de 1,25 pulgadas.</w:t>
      </w:r>
    </w:p>
    <w:p w:rsidR="0075068B" w:rsidRDefault="0075068B" w:rsidP="0075068B">
      <w:pPr>
        <w:shd w:val="clear" w:color="auto" w:fill="FFFFFF"/>
        <w:spacing w:before="100" w:beforeAutospacing="1" w:after="100" w:afterAutospacing="1" w:line="240" w:lineRule="auto"/>
        <w:rPr>
          <w:rFonts w:ascii="Arial" w:hAnsi="Arial" w:cs="Arial"/>
          <w:b/>
          <w:bCs/>
          <w:color w:val="000000"/>
          <w:sz w:val="18"/>
          <w:szCs w:val="18"/>
        </w:rPr>
      </w:pPr>
    </w:p>
    <w:p w:rsidR="00122EF8" w:rsidRPr="00122EF8" w:rsidRDefault="00122EF8" w:rsidP="00122EF8">
      <w:pPr>
        <w:pStyle w:val="NormalWeb"/>
        <w:shd w:val="clear" w:color="auto" w:fill="FFFFFF"/>
        <w:jc w:val="center"/>
        <w:rPr>
          <w:rFonts w:ascii="Arial" w:hAnsi="Arial" w:cs="Arial"/>
          <w:color w:val="000000"/>
          <w:sz w:val="20"/>
          <w:szCs w:val="20"/>
        </w:rPr>
      </w:pPr>
      <w:r w:rsidRPr="00122EF8">
        <w:rPr>
          <w:rFonts w:ascii="Arial" w:hAnsi="Arial" w:cs="Arial"/>
          <w:b/>
          <w:bCs/>
          <w:color w:val="000000"/>
          <w:sz w:val="20"/>
          <w:szCs w:val="20"/>
        </w:rPr>
        <w:t>CÁLCULO DE BOBINAS NUCLEO DE HIERRO</w:t>
      </w:r>
    </w:p>
    <w:p w:rsidR="00122EF8" w:rsidRPr="00122EF8" w:rsidRDefault="00122EF8" w:rsidP="00122EF8">
      <w:pPr>
        <w:pStyle w:val="NormalWeb"/>
        <w:shd w:val="clear" w:color="auto" w:fill="FFFFFF"/>
        <w:jc w:val="center"/>
        <w:rPr>
          <w:rFonts w:ascii="Arial" w:hAnsi="Arial" w:cs="Arial"/>
          <w:color w:val="000000"/>
          <w:sz w:val="20"/>
          <w:szCs w:val="20"/>
        </w:rPr>
      </w:pPr>
      <w:r w:rsidRPr="00122EF8">
        <w:rPr>
          <w:rFonts w:ascii="Arial" w:hAnsi="Arial" w:cs="Arial"/>
          <w:noProof/>
          <w:color w:val="000000"/>
          <w:sz w:val="20"/>
          <w:szCs w:val="20"/>
        </w:rPr>
        <w:drawing>
          <wp:inline distT="0" distB="0" distL="0" distR="0" wp14:anchorId="09E60C5C" wp14:editId="5974D9DF">
            <wp:extent cx="1699260" cy="741680"/>
            <wp:effectExtent l="0" t="0" r="0" b="0"/>
            <wp:docPr id="9" name="Imagen 9"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os: Cálculo de bobin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741680"/>
                    </a:xfrm>
                    <a:prstGeom prst="rect">
                      <a:avLst/>
                    </a:prstGeom>
                    <a:noFill/>
                    <a:ln>
                      <a:noFill/>
                    </a:ln>
                  </pic:spPr>
                </pic:pic>
              </a:graphicData>
            </a:graphic>
          </wp:inline>
        </w:drawing>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color w:val="000000"/>
          <w:sz w:val="20"/>
          <w:szCs w:val="20"/>
        </w:rPr>
        <w:t xml:space="preserve">Lamentablemente no existe una fórmula mágica que nos permita fabricar una bobina teniendo como dato solo la inductancia deseada. Juegan algunos factores como dimensiones físicas, tipo de alambre, tipo de núcleo, el destino que tendrá (audio, video, VHF, UHF), etc. Sin embargo hay una fórmula que nos permite obtener la inductividad de una bobina basándose en sus dimensiones físicas y tipo de material, la cual nos </w:t>
      </w:r>
      <w:proofErr w:type="spellStart"/>
      <w:r w:rsidRPr="00122EF8">
        <w:rPr>
          <w:rFonts w:ascii="Arial" w:hAnsi="Arial" w:cs="Arial"/>
          <w:color w:val="000000"/>
          <w:sz w:val="20"/>
          <w:szCs w:val="20"/>
        </w:rPr>
        <w:t>permitá</w:t>
      </w:r>
      <w:proofErr w:type="spellEnd"/>
      <w:r w:rsidRPr="00122EF8">
        <w:rPr>
          <w:rFonts w:ascii="Arial" w:hAnsi="Arial" w:cs="Arial"/>
          <w:color w:val="000000"/>
          <w:sz w:val="20"/>
          <w:szCs w:val="20"/>
        </w:rPr>
        <w:t xml:space="preserve"> calcular que resultado nos dará una bobina "teórica". El logro de la inductividad deseada solo será el resultado de una serie de </w:t>
      </w:r>
      <w:r w:rsidR="00ED2EAF">
        <w:rPr>
          <w:rFonts w:ascii="Arial" w:hAnsi="Arial" w:cs="Arial"/>
          <w:color w:val="000000"/>
          <w:sz w:val="20"/>
          <w:szCs w:val="20"/>
        </w:rPr>
        <w:lastRenderedPageBreak/>
        <w:t>lgju</w:t>
      </w:r>
      <w:r w:rsidRPr="00122EF8">
        <w:rPr>
          <w:rFonts w:ascii="Arial" w:hAnsi="Arial" w:cs="Arial"/>
          <w:color w:val="000000"/>
          <w:sz w:val="20"/>
          <w:szCs w:val="20"/>
        </w:rPr>
        <w:t>pruebas-error. (</w:t>
      </w:r>
      <w:proofErr w:type="gramStart"/>
      <w:r w:rsidRPr="00122EF8">
        <w:rPr>
          <w:rFonts w:ascii="Arial" w:hAnsi="Arial" w:cs="Arial"/>
          <w:color w:val="000000"/>
          <w:sz w:val="20"/>
          <w:szCs w:val="20"/>
        </w:rPr>
        <w:t>al</w:t>
      </w:r>
      <w:proofErr w:type="gramEnd"/>
      <w:r w:rsidRPr="00122EF8">
        <w:rPr>
          <w:rFonts w:ascii="Arial" w:hAnsi="Arial" w:cs="Arial"/>
          <w:color w:val="000000"/>
          <w:sz w:val="20"/>
          <w:szCs w:val="20"/>
        </w:rPr>
        <w:t xml:space="preserve"> menos sabremos qué tendremos antes de empezar a enrollar alambre).</w:t>
      </w:r>
      <w:r w:rsidRPr="00122EF8">
        <w:rPr>
          <w:rStyle w:val="apple-converted-space"/>
          <w:rFonts w:ascii="Arial" w:hAnsi="Arial" w:cs="Arial"/>
          <w:color w:val="000000"/>
          <w:sz w:val="20"/>
          <w:szCs w:val="20"/>
        </w:rPr>
        <w:t> </w:t>
      </w:r>
      <w:r w:rsidRPr="00122EF8">
        <w:rPr>
          <w:rFonts w:ascii="Arial" w:hAnsi="Arial" w:cs="Arial"/>
          <w:noProof/>
          <w:color w:val="000000"/>
          <w:sz w:val="20"/>
          <w:szCs w:val="20"/>
        </w:rPr>
        <w:drawing>
          <wp:inline distT="0" distB="0" distL="0" distR="0" wp14:anchorId="72D71F8B" wp14:editId="41E2080A">
            <wp:extent cx="2630805" cy="1026795"/>
            <wp:effectExtent l="0" t="0" r="0" b="0"/>
            <wp:docPr id="8" name="Imagen 8"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itos: Cálculo de bobi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805" cy="1026795"/>
                    </a:xfrm>
                    <a:prstGeom prst="rect">
                      <a:avLst/>
                    </a:prstGeom>
                    <a:noFill/>
                    <a:ln>
                      <a:noFill/>
                    </a:ln>
                  </pic:spPr>
                </pic:pic>
              </a:graphicData>
            </a:graphic>
          </wp:inline>
        </w:drawing>
      </w:r>
      <w:r w:rsidRPr="00122EF8">
        <w:rPr>
          <w:rFonts w:ascii="Arial" w:hAnsi="Arial" w:cs="Arial"/>
          <w:color w:val="000000"/>
          <w:sz w:val="20"/>
          <w:szCs w:val="20"/>
        </w:rPr>
        <w:br/>
        <w:t>Donde</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L</w:t>
      </w:r>
      <w:r w:rsidRPr="00122EF8">
        <w:rPr>
          <w:rStyle w:val="apple-converted-space"/>
          <w:rFonts w:ascii="Arial" w:hAnsi="Arial" w:cs="Arial"/>
          <w:color w:val="000000"/>
          <w:sz w:val="20"/>
          <w:szCs w:val="20"/>
        </w:rPr>
        <w:t> </w:t>
      </w:r>
      <w:r w:rsidRPr="00122EF8">
        <w:rPr>
          <w:rFonts w:ascii="Arial" w:hAnsi="Arial" w:cs="Arial"/>
          <w:color w:val="000000"/>
          <w:sz w:val="20"/>
          <w:szCs w:val="20"/>
        </w:rPr>
        <w:t>es la inductividad de la bobina en henrios (H),</w:t>
      </w:r>
      <w:r w:rsidRPr="00122EF8">
        <w:rPr>
          <w:rStyle w:val="apple-converted-space"/>
          <w:rFonts w:ascii="Arial" w:hAnsi="Arial" w:cs="Arial"/>
          <w:color w:val="000000"/>
          <w:sz w:val="20"/>
          <w:szCs w:val="20"/>
        </w:rPr>
        <w:t> </w:t>
      </w:r>
      <w:proofErr w:type="gramStart"/>
      <w:r w:rsidRPr="00122EF8">
        <w:rPr>
          <w:rFonts w:ascii="Arial" w:hAnsi="Arial" w:cs="Arial"/>
          <w:b/>
          <w:bCs/>
          <w:color w:val="000000"/>
          <w:sz w:val="20"/>
          <w:szCs w:val="20"/>
        </w:rPr>
        <w:t>u</w:t>
      </w:r>
      <w:r w:rsidRPr="00122EF8">
        <w:rPr>
          <w:rFonts w:ascii="Arial" w:hAnsi="Arial" w:cs="Arial"/>
          <w:color w:val="000000"/>
          <w:sz w:val="20"/>
          <w:szCs w:val="20"/>
        </w:rPr>
        <w:t>(</w:t>
      </w:r>
      <w:proofErr w:type="gramEnd"/>
      <w:r w:rsidRPr="00122EF8">
        <w:rPr>
          <w:rFonts w:ascii="Arial" w:hAnsi="Arial" w:cs="Arial"/>
          <w:color w:val="000000"/>
          <w:sz w:val="20"/>
          <w:szCs w:val="20"/>
        </w:rPr>
        <w:t>mu) es la permeabilidad del núcleo,</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n</w:t>
      </w:r>
      <w:r w:rsidRPr="00122EF8">
        <w:rPr>
          <w:rStyle w:val="apple-converted-space"/>
          <w:rFonts w:ascii="Arial" w:hAnsi="Arial" w:cs="Arial"/>
          <w:color w:val="000000"/>
          <w:sz w:val="20"/>
          <w:szCs w:val="20"/>
        </w:rPr>
        <w:t> </w:t>
      </w:r>
      <w:r w:rsidRPr="00122EF8">
        <w:rPr>
          <w:rFonts w:ascii="Arial" w:hAnsi="Arial" w:cs="Arial"/>
          <w:color w:val="000000"/>
          <w:sz w:val="20"/>
          <w:szCs w:val="20"/>
        </w:rPr>
        <w:t>es el número de espiras de la bobina,</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s</w:t>
      </w:r>
      <w:r w:rsidRPr="00122EF8">
        <w:rPr>
          <w:rStyle w:val="apple-converted-space"/>
          <w:rFonts w:ascii="Arial" w:hAnsi="Arial" w:cs="Arial"/>
          <w:color w:val="000000"/>
          <w:sz w:val="20"/>
          <w:szCs w:val="20"/>
        </w:rPr>
        <w:t> </w:t>
      </w:r>
      <w:r w:rsidRPr="00122EF8">
        <w:rPr>
          <w:rFonts w:ascii="Arial" w:hAnsi="Arial" w:cs="Arial"/>
          <w:color w:val="000000"/>
          <w:sz w:val="20"/>
          <w:szCs w:val="20"/>
        </w:rPr>
        <w:t>la superficie cubierta por el núcleo en cm2 y</w:t>
      </w:r>
      <w:r w:rsidRPr="00122EF8">
        <w:rPr>
          <w:rStyle w:val="apple-converted-space"/>
          <w:rFonts w:ascii="Arial" w:hAnsi="Arial" w:cs="Arial"/>
          <w:color w:val="000000"/>
          <w:sz w:val="20"/>
          <w:szCs w:val="20"/>
        </w:rPr>
        <w:t> </w:t>
      </w:r>
      <w:r w:rsidRPr="00122EF8">
        <w:rPr>
          <w:rFonts w:ascii="Arial" w:hAnsi="Arial" w:cs="Arial"/>
          <w:b/>
          <w:bCs/>
          <w:i/>
          <w:iCs/>
          <w:color w:val="000000"/>
          <w:sz w:val="20"/>
          <w:szCs w:val="20"/>
        </w:rPr>
        <w:t>l</w:t>
      </w:r>
      <w:r w:rsidRPr="00122EF8">
        <w:rPr>
          <w:rStyle w:val="apple-converted-space"/>
          <w:rFonts w:ascii="Arial" w:hAnsi="Arial" w:cs="Arial"/>
          <w:color w:val="000000"/>
          <w:sz w:val="20"/>
          <w:szCs w:val="20"/>
        </w:rPr>
        <w:t> </w:t>
      </w:r>
      <w:r w:rsidRPr="00122EF8">
        <w:rPr>
          <w:rFonts w:ascii="Arial" w:hAnsi="Arial" w:cs="Arial"/>
          <w:color w:val="000000"/>
          <w:sz w:val="20"/>
          <w:szCs w:val="20"/>
        </w:rPr>
        <w:t>la longitud de la bobina en cm.</w:t>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noProof/>
          <w:color w:val="000000"/>
          <w:sz w:val="20"/>
          <w:szCs w:val="20"/>
        </w:rPr>
        <w:drawing>
          <wp:inline distT="0" distB="0" distL="0" distR="0" wp14:anchorId="175B3AE2" wp14:editId="21EE9C03">
            <wp:extent cx="2880995" cy="2501900"/>
            <wp:effectExtent l="0" t="0" r="0" b="0"/>
            <wp:docPr id="7" name="Imagen 7"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os: Cálculo de bobin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995" cy="2501900"/>
                    </a:xfrm>
                    <a:prstGeom prst="rect">
                      <a:avLst/>
                    </a:prstGeom>
                    <a:noFill/>
                    <a:ln>
                      <a:noFill/>
                    </a:ln>
                  </pic:spPr>
                </pic:pic>
              </a:graphicData>
            </a:graphic>
          </wp:inline>
        </w:drawing>
      </w:r>
    </w:p>
    <w:p w:rsidR="00122EF8" w:rsidRPr="00122EF8" w:rsidRDefault="00122EF8" w:rsidP="00122EF8">
      <w:pPr>
        <w:pStyle w:val="NormalWeb"/>
        <w:shd w:val="clear" w:color="auto" w:fill="FFFFFF"/>
        <w:rPr>
          <w:rFonts w:ascii="Arial" w:hAnsi="Arial" w:cs="Arial"/>
          <w:color w:val="000000"/>
          <w:sz w:val="20"/>
          <w:szCs w:val="20"/>
        </w:rPr>
      </w:pPr>
      <w:proofErr w:type="gramStart"/>
      <w:r w:rsidRPr="00122EF8">
        <w:rPr>
          <w:rFonts w:ascii="Arial" w:hAnsi="Arial" w:cs="Arial"/>
          <w:b/>
          <w:bCs/>
          <w:color w:val="000000"/>
          <w:sz w:val="20"/>
          <w:szCs w:val="20"/>
        </w:rPr>
        <w:t>u</w:t>
      </w:r>
      <w:r w:rsidRPr="00122EF8">
        <w:rPr>
          <w:rFonts w:ascii="Arial" w:hAnsi="Arial" w:cs="Arial"/>
          <w:color w:val="000000"/>
          <w:sz w:val="20"/>
          <w:szCs w:val="20"/>
        </w:rPr>
        <w:t>(</w:t>
      </w:r>
      <w:proofErr w:type="gramEnd"/>
      <w:r w:rsidRPr="00122EF8">
        <w:rPr>
          <w:rFonts w:ascii="Arial" w:hAnsi="Arial" w:cs="Arial"/>
          <w:color w:val="000000"/>
          <w:sz w:val="20"/>
          <w:szCs w:val="20"/>
        </w:rPr>
        <w:t>mu en griego) es un número entero que representa la</w:t>
      </w:r>
      <w:r w:rsidRPr="00122EF8">
        <w:rPr>
          <w:rStyle w:val="apple-converted-space"/>
          <w:rFonts w:ascii="Arial" w:hAnsi="Arial" w:cs="Arial"/>
          <w:color w:val="000000"/>
          <w:sz w:val="20"/>
          <w:szCs w:val="20"/>
        </w:rPr>
        <w:t> </w:t>
      </w:r>
      <w:r w:rsidRPr="00122EF8">
        <w:rPr>
          <w:rFonts w:ascii="Arial" w:hAnsi="Arial" w:cs="Arial"/>
          <w:color w:val="000000"/>
          <w:sz w:val="20"/>
          <w:szCs w:val="20"/>
          <w:u w:val="single"/>
        </w:rPr>
        <w:t>permeabilidad magnética</w:t>
      </w:r>
      <w:r w:rsidRPr="00122EF8">
        <w:rPr>
          <w:rStyle w:val="apple-converted-space"/>
          <w:rFonts w:ascii="Arial" w:hAnsi="Arial" w:cs="Arial"/>
          <w:color w:val="000000"/>
          <w:sz w:val="20"/>
          <w:szCs w:val="20"/>
        </w:rPr>
        <w:t> </w:t>
      </w:r>
      <w:r w:rsidRPr="00122EF8">
        <w:rPr>
          <w:rFonts w:ascii="Arial" w:hAnsi="Arial" w:cs="Arial"/>
          <w:color w:val="000000"/>
          <w:sz w:val="20"/>
          <w:szCs w:val="20"/>
        </w:rPr>
        <w:t xml:space="preserve">del material del núcleo, es decir su capacidad para absorber </w:t>
      </w:r>
      <w:proofErr w:type="spellStart"/>
      <w:r w:rsidRPr="00122EF8">
        <w:rPr>
          <w:rFonts w:ascii="Arial" w:hAnsi="Arial" w:cs="Arial"/>
          <w:color w:val="000000"/>
          <w:sz w:val="20"/>
          <w:szCs w:val="20"/>
        </w:rPr>
        <w:t>lineas</w:t>
      </w:r>
      <w:proofErr w:type="spellEnd"/>
      <w:r w:rsidRPr="00122EF8">
        <w:rPr>
          <w:rFonts w:ascii="Arial" w:hAnsi="Arial" w:cs="Arial"/>
          <w:color w:val="000000"/>
          <w:sz w:val="20"/>
          <w:szCs w:val="20"/>
        </w:rPr>
        <w:t xml:space="preserve"> de fuerza magnéticas.</w:t>
      </w:r>
      <w:r w:rsidRPr="00122EF8">
        <w:rPr>
          <w:rStyle w:val="apple-converted-space"/>
          <w:rFonts w:ascii="Arial" w:hAnsi="Arial" w:cs="Arial"/>
          <w:color w:val="000000"/>
          <w:sz w:val="20"/>
          <w:szCs w:val="20"/>
        </w:rPr>
        <w:t> </w:t>
      </w:r>
      <w:r w:rsidRPr="00122EF8">
        <w:rPr>
          <w:rFonts w:ascii="Arial" w:hAnsi="Arial" w:cs="Arial"/>
          <w:color w:val="000000"/>
          <w:sz w:val="20"/>
          <w:szCs w:val="20"/>
        </w:rPr>
        <w:br/>
        <w:t>Haciendo una comparación nada elegante digamos que una pieza de aluminio y otra de hierro son</w:t>
      </w:r>
      <w:r w:rsidRPr="00122EF8">
        <w:rPr>
          <w:rStyle w:val="apple-converted-space"/>
          <w:rFonts w:ascii="Arial" w:hAnsi="Arial" w:cs="Arial"/>
          <w:color w:val="000000"/>
          <w:sz w:val="20"/>
          <w:szCs w:val="20"/>
        </w:rPr>
        <w:t> </w:t>
      </w:r>
      <w:r w:rsidRPr="00122EF8">
        <w:rPr>
          <w:rFonts w:ascii="Arial" w:hAnsi="Arial" w:cs="Arial"/>
          <w:color w:val="000000"/>
          <w:sz w:val="20"/>
          <w:szCs w:val="20"/>
          <w:u w:val="single"/>
        </w:rPr>
        <w:t>permeables</w:t>
      </w:r>
      <w:r w:rsidRPr="00122EF8">
        <w:rPr>
          <w:rStyle w:val="apple-converted-space"/>
          <w:rFonts w:ascii="Arial" w:hAnsi="Arial" w:cs="Arial"/>
          <w:color w:val="000000"/>
          <w:sz w:val="20"/>
          <w:szCs w:val="20"/>
        </w:rPr>
        <w:t> </w:t>
      </w:r>
      <w:r w:rsidRPr="00122EF8">
        <w:rPr>
          <w:rFonts w:ascii="Arial" w:hAnsi="Arial" w:cs="Arial"/>
          <w:color w:val="000000"/>
          <w:sz w:val="20"/>
          <w:szCs w:val="20"/>
        </w:rPr>
        <w:t>a un campo magnético en forma comparable a la de un trozo de plástico y una esponja respectivamente son permeables al agua.</w:t>
      </w:r>
      <w:r w:rsidRPr="00122EF8">
        <w:rPr>
          <w:rStyle w:val="apple-converted-space"/>
          <w:rFonts w:ascii="Arial" w:hAnsi="Arial" w:cs="Arial"/>
          <w:color w:val="000000"/>
          <w:sz w:val="20"/>
          <w:szCs w:val="20"/>
        </w:rPr>
        <w:t> </w:t>
      </w:r>
      <w:r w:rsidRPr="00122EF8">
        <w:rPr>
          <w:rFonts w:ascii="Arial" w:hAnsi="Arial" w:cs="Arial"/>
          <w:color w:val="000000"/>
          <w:sz w:val="20"/>
          <w:szCs w:val="20"/>
        </w:rPr>
        <w:br/>
        <w:t xml:space="preserve">Existen tablas que describen las propiedades permeables de distintos materiales, (incluso el </w:t>
      </w:r>
      <w:proofErr w:type="spellStart"/>
      <w:r w:rsidRPr="00122EF8">
        <w:rPr>
          <w:rFonts w:ascii="Arial" w:hAnsi="Arial" w:cs="Arial"/>
          <w:color w:val="000000"/>
          <w:sz w:val="20"/>
          <w:szCs w:val="20"/>
        </w:rPr>
        <w:t>vacio</w:t>
      </w:r>
      <w:proofErr w:type="spellEnd"/>
      <w:r w:rsidRPr="00122EF8">
        <w:rPr>
          <w:rFonts w:ascii="Arial" w:hAnsi="Arial" w:cs="Arial"/>
          <w:color w:val="000000"/>
          <w:sz w:val="20"/>
          <w:szCs w:val="20"/>
        </w:rPr>
        <w:t xml:space="preserve"> absoluto), pero por razones prácticas veremos solo la de los materiales más usados en electrónica:</w:t>
      </w:r>
      <w:r w:rsidRPr="00122EF8">
        <w:rPr>
          <w:rStyle w:val="apple-converted-space"/>
          <w:rFonts w:ascii="Arial" w:hAnsi="Arial" w:cs="Arial"/>
          <w:color w:val="000000"/>
          <w:sz w:val="20"/>
          <w:szCs w:val="20"/>
        </w:rPr>
        <w:t> </w:t>
      </w:r>
      <w:r w:rsidRPr="00122EF8">
        <w:rPr>
          <w:rFonts w:ascii="Arial" w:hAnsi="Arial" w:cs="Arial"/>
          <w:color w:val="000000"/>
          <w:sz w:val="20"/>
          <w:szCs w:val="20"/>
          <w:u w:val="single"/>
        </w:rPr>
        <w:t>aire</w:t>
      </w:r>
      <w:r w:rsidRPr="00122EF8">
        <w:rPr>
          <w:rFonts w:ascii="Arial" w:hAnsi="Arial" w:cs="Arial"/>
          <w:color w:val="000000"/>
          <w:sz w:val="20"/>
          <w:szCs w:val="20"/>
        </w:rPr>
        <w:t>=</w:t>
      </w:r>
      <w:r w:rsidRPr="00122EF8">
        <w:rPr>
          <w:rFonts w:ascii="Arial" w:hAnsi="Arial" w:cs="Arial"/>
          <w:b/>
          <w:bCs/>
          <w:color w:val="000000"/>
          <w:sz w:val="20"/>
          <w:szCs w:val="20"/>
        </w:rPr>
        <w:t>1</w:t>
      </w:r>
      <w:r w:rsidRPr="00122EF8">
        <w:rPr>
          <w:rFonts w:ascii="Arial" w:hAnsi="Arial" w:cs="Arial"/>
          <w:color w:val="000000"/>
          <w:sz w:val="20"/>
          <w:szCs w:val="20"/>
        </w:rPr>
        <w:t>,</w:t>
      </w:r>
      <w:r w:rsidRPr="00122EF8">
        <w:rPr>
          <w:rStyle w:val="apple-converted-space"/>
          <w:rFonts w:ascii="Arial" w:hAnsi="Arial" w:cs="Arial"/>
          <w:color w:val="000000"/>
          <w:sz w:val="20"/>
          <w:szCs w:val="20"/>
        </w:rPr>
        <w:t> </w:t>
      </w:r>
      <w:proofErr w:type="spellStart"/>
      <w:proofErr w:type="gramStart"/>
      <w:r w:rsidRPr="00122EF8">
        <w:rPr>
          <w:rFonts w:ascii="Arial" w:hAnsi="Arial" w:cs="Arial"/>
          <w:color w:val="000000"/>
          <w:sz w:val="20"/>
          <w:szCs w:val="20"/>
          <w:u w:val="single"/>
        </w:rPr>
        <w:t>magnetocerámica</w:t>
      </w:r>
      <w:proofErr w:type="spellEnd"/>
      <w:r w:rsidRPr="00122EF8">
        <w:rPr>
          <w:rFonts w:ascii="Arial" w:hAnsi="Arial" w:cs="Arial"/>
          <w:color w:val="000000"/>
          <w:sz w:val="20"/>
          <w:szCs w:val="20"/>
          <w:u w:val="single"/>
        </w:rPr>
        <w:t>(</w:t>
      </w:r>
      <w:proofErr w:type="spellStart"/>
      <w:proofErr w:type="gramEnd"/>
      <w:r w:rsidRPr="00122EF8">
        <w:rPr>
          <w:rFonts w:ascii="Arial" w:hAnsi="Arial" w:cs="Arial"/>
          <w:color w:val="000000"/>
          <w:sz w:val="20"/>
          <w:szCs w:val="20"/>
          <w:u w:val="single"/>
        </w:rPr>
        <w:t>ferrite</w:t>
      </w:r>
      <w:proofErr w:type="spellEnd"/>
      <w:r w:rsidRPr="00122EF8">
        <w:rPr>
          <w:rFonts w:ascii="Arial" w:hAnsi="Arial" w:cs="Arial"/>
          <w:color w:val="000000"/>
          <w:sz w:val="20"/>
          <w:szCs w:val="20"/>
          <w:u w:val="single"/>
        </w:rPr>
        <w:t>)</w:t>
      </w:r>
      <w:r w:rsidRPr="00122EF8">
        <w:rPr>
          <w:rFonts w:ascii="Arial" w:hAnsi="Arial" w:cs="Arial"/>
          <w:color w:val="000000"/>
          <w:sz w:val="20"/>
          <w:szCs w:val="20"/>
        </w:rPr>
        <w:t>=</w:t>
      </w:r>
      <w:r w:rsidRPr="00122EF8">
        <w:rPr>
          <w:rFonts w:ascii="Arial" w:hAnsi="Arial" w:cs="Arial"/>
          <w:b/>
          <w:bCs/>
          <w:color w:val="000000"/>
          <w:sz w:val="20"/>
          <w:szCs w:val="20"/>
        </w:rPr>
        <w:t>10,</w:t>
      </w:r>
      <w:r w:rsidRPr="00122EF8">
        <w:rPr>
          <w:rStyle w:val="apple-converted-space"/>
          <w:rFonts w:ascii="Arial" w:hAnsi="Arial" w:cs="Arial"/>
          <w:color w:val="000000"/>
          <w:sz w:val="20"/>
          <w:szCs w:val="20"/>
        </w:rPr>
        <w:t> </w:t>
      </w:r>
      <w:r w:rsidRPr="00122EF8">
        <w:rPr>
          <w:rFonts w:ascii="Arial" w:hAnsi="Arial" w:cs="Arial"/>
          <w:color w:val="000000"/>
          <w:sz w:val="20"/>
          <w:szCs w:val="20"/>
          <w:u w:val="single"/>
        </w:rPr>
        <w:t>polvo de hierro</w:t>
      </w:r>
      <w:r w:rsidRPr="00122EF8">
        <w:rPr>
          <w:rFonts w:ascii="Arial" w:hAnsi="Arial" w:cs="Arial"/>
          <w:color w:val="000000"/>
          <w:sz w:val="20"/>
          <w:szCs w:val="20"/>
        </w:rPr>
        <w:t>=</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30</w:t>
      </w:r>
      <w:r w:rsidRPr="00122EF8">
        <w:rPr>
          <w:rStyle w:val="apple-converted-space"/>
          <w:rFonts w:ascii="Arial" w:hAnsi="Arial" w:cs="Arial"/>
          <w:color w:val="000000"/>
          <w:sz w:val="20"/>
          <w:szCs w:val="20"/>
        </w:rPr>
        <w:t> </w:t>
      </w:r>
      <w:r w:rsidRPr="00122EF8">
        <w:rPr>
          <w:rFonts w:ascii="Arial" w:hAnsi="Arial" w:cs="Arial"/>
          <w:color w:val="000000"/>
          <w:sz w:val="20"/>
          <w:szCs w:val="20"/>
        </w:rPr>
        <w:t>(los rangos de</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u</w:t>
      </w:r>
      <w:r w:rsidRPr="00122EF8">
        <w:rPr>
          <w:rStyle w:val="apple-converted-space"/>
          <w:rFonts w:ascii="Arial" w:hAnsi="Arial" w:cs="Arial"/>
          <w:color w:val="000000"/>
          <w:sz w:val="20"/>
          <w:szCs w:val="20"/>
        </w:rPr>
        <w:t> </w:t>
      </w:r>
      <w:r w:rsidRPr="00122EF8">
        <w:rPr>
          <w:rFonts w:ascii="Arial" w:hAnsi="Arial" w:cs="Arial"/>
          <w:color w:val="000000"/>
          <w:sz w:val="20"/>
          <w:szCs w:val="20"/>
        </w:rPr>
        <w:t>de piezas comerciales de polvo de hierro van de</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10</w:t>
      </w:r>
      <w:r w:rsidRPr="00122EF8">
        <w:rPr>
          <w:rStyle w:val="apple-converted-space"/>
          <w:rFonts w:ascii="Arial" w:hAnsi="Arial" w:cs="Arial"/>
          <w:color w:val="000000"/>
          <w:sz w:val="20"/>
          <w:szCs w:val="20"/>
        </w:rPr>
        <w:t> </w:t>
      </w:r>
      <w:r w:rsidRPr="00122EF8">
        <w:rPr>
          <w:rFonts w:ascii="Arial" w:hAnsi="Arial" w:cs="Arial"/>
          <w:color w:val="000000"/>
          <w:sz w:val="20"/>
          <w:szCs w:val="20"/>
        </w:rPr>
        <w:t>a</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100</w:t>
      </w:r>
      <w:r w:rsidRPr="00122EF8">
        <w:rPr>
          <w:rFonts w:ascii="Arial" w:hAnsi="Arial" w:cs="Arial"/>
          <w:color w:val="000000"/>
          <w:sz w:val="20"/>
          <w:szCs w:val="20"/>
        </w:rPr>
        <w:t>, aunque</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30</w:t>
      </w:r>
      <w:r w:rsidRPr="00122EF8">
        <w:rPr>
          <w:rStyle w:val="apple-converted-space"/>
          <w:rFonts w:ascii="Arial" w:hAnsi="Arial" w:cs="Arial"/>
          <w:color w:val="000000"/>
          <w:sz w:val="20"/>
          <w:szCs w:val="20"/>
        </w:rPr>
        <w:t> </w:t>
      </w:r>
      <w:r w:rsidRPr="00122EF8">
        <w:rPr>
          <w:rFonts w:ascii="Arial" w:hAnsi="Arial" w:cs="Arial"/>
          <w:color w:val="000000"/>
          <w:sz w:val="20"/>
          <w:szCs w:val="20"/>
        </w:rPr>
        <w:t>parece ser el más común)</w:t>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color w:val="000000"/>
          <w:sz w:val="20"/>
          <w:szCs w:val="20"/>
        </w:rPr>
        <w:br/>
        <w:t>En primer lugar tomemos sus medidas:</w:t>
      </w:r>
    </w:p>
    <w:p w:rsidR="00122EF8" w:rsidRPr="00122EF8" w:rsidRDefault="00122EF8" w:rsidP="00122EF8">
      <w:pPr>
        <w:pStyle w:val="NormalWeb"/>
        <w:shd w:val="clear" w:color="auto" w:fill="FFFFFF"/>
        <w:jc w:val="center"/>
        <w:rPr>
          <w:rFonts w:ascii="Arial" w:hAnsi="Arial" w:cs="Arial"/>
          <w:color w:val="000000"/>
          <w:sz w:val="20"/>
          <w:szCs w:val="20"/>
        </w:rPr>
      </w:pPr>
      <w:r w:rsidRPr="00122EF8">
        <w:rPr>
          <w:rFonts w:ascii="Arial" w:hAnsi="Arial" w:cs="Arial"/>
          <w:noProof/>
          <w:color w:val="000000"/>
          <w:sz w:val="20"/>
          <w:szCs w:val="20"/>
        </w:rPr>
        <w:drawing>
          <wp:inline distT="0" distB="0" distL="0" distR="0" wp14:anchorId="59E3E380" wp14:editId="169B791F">
            <wp:extent cx="1837690" cy="1285240"/>
            <wp:effectExtent l="0" t="0" r="0" b="0"/>
            <wp:docPr id="6" name="Imagen 6"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uitos: Cálculo de bobi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690" cy="1285240"/>
                    </a:xfrm>
                    <a:prstGeom prst="rect">
                      <a:avLst/>
                    </a:prstGeom>
                    <a:noFill/>
                    <a:ln>
                      <a:noFill/>
                    </a:ln>
                  </pic:spPr>
                </pic:pic>
              </a:graphicData>
            </a:graphic>
          </wp:inline>
        </w:drawing>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color w:val="000000"/>
          <w:sz w:val="20"/>
          <w:szCs w:val="20"/>
        </w:rPr>
        <w:t>El diámetro medio es de 8mm y para</w:t>
      </w:r>
      <w:r w:rsidRPr="00122EF8">
        <w:rPr>
          <w:rStyle w:val="apple-converted-space"/>
          <w:rFonts w:ascii="Arial" w:hAnsi="Arial" w:cs="Arial"/>
          <w:color w:val="000000"/>
          <w:sz w:val="20"/>
          <w:szCs w:val="20"/>
        </w:rPr>
        <w:t> </w:t>
      </w:r>
      <w:r w:rsidRPr="00122EF8">
        <w:rPr>
          <w:rFonts w:ascii="Arial" w:hAnsi="Arial" w:cs="Arial"/>
          <w:b/>
          <w:bCs/>
          <w:i/>
          <w:iCs/>
          <w:color w:val="000000"/>
          <w:sz w:val="20"/>
          <w:szCs w:val="20"/>
        </w:rPr>
        <w:t>l</w:t>
      </w:r>
      <w:r w:rsidRPr="00122EF8">
        <w:rPr>
          <w:rStyle w:val="apple-converted-space"/>
          <w:rFonts w:ascii="Arial" w:hAnsi="Arial" w:cs="Arial"/>
          <w:color w:val="000000"/>
          <w:sz w:val="20"/>
          <w:szCs w:val="20"/>
        </w:rPr>
        <w:t> </w:t>
      </w:r>
      <w:r w:rsidRPr="00122EF8">
        <w:rPr>
          <w:rFonts w:ascii="Arial" w:hAnsi="Arial" w:cs="Arial"/>
          <w:color w:val="000000"/>
          <w:sz w:val="20"/>
          <w:szCs w:val="20"/>
        </w:rPr>
        <w:t xml:space="preserve">tenemos 10mm, lleva un núcleo de </w:t>
      </w:r>
      <w:proofErr w:type="spellStart"/>
      <w:r w:rsidRPr="00122EF8">
        <w:rPr>
          <w:rFonts w:ascii="Arial" w:hAnsi="Arial" w:cs="Arial"/>
          <w:color w:val="000000"/>
          <w:sz w:val="20"/>
          <w:szCs w:val="20"/>
        </w:rPr>
        <w:t>ferrite</w:t>
      </w:r>
      <w:proofErr w:type="spellEnd"/>
      <w:r w:rsidRPr="00122EF8">
        <w:rPr>
          <w:rFonts w:ascii="Arial" w:hAnsi="Arial" w:cs="Arial"/>
          <w:color w:val="000000"/>
          <w:sz w:val="20"/>
          <w:szCs w:val="20"/>
        </w:rPr>
        <w:t xml:space="preserve"> (permeabilidad 10), y como no le daremos ninguna utilidad procedemos a terminar sus días desenrollando el bobinado y contando las vueltas. (Esto es lo que algunos llaman una auténtica "prueba destructiva"). La cuenta nos da 90 espiras.</w:t>
      </w:r>
      <w:r w:rsidRPr="00122EF8">
        <w:rPr>
          <w:rStyle w:val="apple-converted-space"/>
          <w:rFonts w:ascii="Arial" w:hAnsi="Arial" w:cs="Arial"/>
          <w:color w:val="000000"/>
          <w:sz w:val="20"/>
          <w:szCs w:val="20"/>
        </w:rPr>
        <w:t> </w:t>
      </w:r>
      <w:r w:rsidRPr="00122EF8">
        <w:rPr>
          <w:rFonts w:ascii="Arial" w:hAnsi="Arial" w:cs="Arial"/>
          <w:color w:val="000000"/>
          <w:sz w:val="20"/>
          <w:szCs w:val="20"/>
        </w:rPr>
        <w:br/>
        <w:t>Ahora: la superficie</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s</w:t>
      </w:r>
      <w:r w:rsidRPr="00122EF8">
        <w:rPr>
          <w:rStyle w:val="apple-converted-space"/>
          <w:rFonts w:ascii="Arial" w:hAnsi="Arial" w:cs="Arial"/>
          <w:color w:val="000000"/>
          <w:sz w:val="20"/>
          <w:szCs w:val="20"/>
        </w:rPr>
        <w:t> </w:t>
      </w:r>
      <w:r w:rsidRPr="00122EF8">
        <w:rPr>
          <w:rFonts w:ascii="Arial" w:hAnsi="Arial" w:cs="Arial"/>
          <w:color w:val="000000"/>
          <w:sz w:val="20"/>
          <w:szCs w:val="20"/>
        </w:rPr>
        <w:t>= pi r2 = 3.14159269 0.42= ~</w:t>
      </w:r>
      <w:proofErr w:type="gramStart"/>
      <w:r w:rsidRPr="00122EF8">
        <w:rPr>
          <w:rFonts w:ascii="Arial" w:hAnsi="Arial" w:cs="Arial"/>
          <w:color w:val="000000"/>
          <w:sz w:val="20"/>
          <w:szCs w:val="20"/>
        </w:rPr>
        <w:t>0.5cm2 ;</w:t>
      </w:r>
      <w:proofErr w:type="gramEnd"/>
      <w:r w:rsidRPr="00122EF8">
        <w:rPr>
          <w:rFonts w:ascii="Arial" w:hAnsi="Arial" w:cs="Arial"/>
          <w:color w:val="000000"/>
          <w:sz w:val="20"/>
          <w:szCs w:val="20"/>
        </w:rPr>
        <w:t xml:space="preserve"> y n2= 8100 ;</w:t>
      </w:r>
      <w:r w:rsidRPr="00122EF8">
        <w:rPr>
          <w:rStyle w:val="apple-converted-space"/>
          <w:rFonts w:ascii="Arial" w:hAnsi="Arial" w:cs="Arial"/>
          <w:color w:val="000000"/>
          <w:sz w:val="20"/>
          <w:szCs w:val="20"/>
        </w:rPr>
        <w:t> </w:t>
      </w:r>
      <w:r w:rsidRPr="00122EF8">
        <w:rPr>
          <w:rFonts w:ascii="Arial" w:hAnsi="Arial" w:cs="Arial"/>
          <w:color w:val="000000"/>
          <w:sz w:val="20"/>
          <w:szCs w:val="20"/>
        </w:rPr>
        <w:br/>
        <w:t>para L = 10 1.257 (8100 0.5 / 108)= ~510uH</w:t>
      </w:r>
      <w:r w:rsidRPr="00122EF8">
        <w:rPr>
          <w:rStyle w:val="apple-converted-space"/>
          <w:rFonts w:ascii="Arial" w:hAnsi="Arial" w:cs="Arial"/>
          <w:color w:val="000000"/>
          <w:sz w:val="20"/>
          <w:szCs w:val="20"/>
        </w:rPr>
        <w:t> </w:t>
      </w:r>
      <w:r w:rsidRPr="00122EF8">
        <w:rPr>
          <w:rFonts w:ascii="Arial" w:hAnsi="Arial" w:cs="Arial"/>
          <w:color w:val="000000"/>
          <w:sz w:val="20"/>
          <w:szCs w:val="20"/>
        </w:rPr>
        <w:br/>
      </w:r>
      <w:r w:rsidRPr="00122EF8">
        <w:rPr>
          <w:rFonts w:ascii="Arial" w:hAnsi="Arial" w:cs="Arial"/>
          <w:color w:val="000000"/>
          <w:sz w:val="20"/>
          <w:szCs w:val="20"/>
        </w:rPr>
        <w:lastRenderedPageBreak/>
        <w:t xml:space="preserve">Si le hubiésemos quitado el </w:t>
      </w:r>
      <w:proofErr w:type="spellStart"/>
      <w:r w:rsidRPr="00122EF8">
        <w:rPr>
          <w:rFonts w:ascii="Arial" w:hAnsi="Arial" w:cs="Arial"/>
          <w:color w:val="000000"/>
          <w:sz w:val="20"/>
          <w:szCs w:val="20"/>
        </w:rPr>
        <w:t>ferrite</w:t>
      </w:r>
      <w:proofErr w:type="spellEnd"/>
      <w:r w:rsidRPr="00122EF8">
        <w:rPr>
          <w:rFonts w:ascii="Arial" w:hAnsi="Arial" w:cs="Arial"/>
          <w:color w:val="000000"/>
          <w:sz w:val="20"/>
          <w:szCs w:val="20"/>
        </w:rPr>
        <w:t xml:space="preserve"> la permeabilidad del núcleo se hubiera reducido a 1 (aire), con lo que la inductividad final hubiese sido 51uH.</w:t>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b/>
          <w:bCs/>
          <w:color w:val="000000"/>
          <w:sz w:val="20"/>
          <w:szCs w:val="20"/>
        </w:rPr>
        <w:t>Ejemplo 3:</w:t>
      </w:r>
    </w:p>
    <w:p w:rsidR="00122EF8" w:rsidRPr="00122EF8" w:rsidRDefault="00122EF8" w:rsidP="00122EF8">
      <w:pPr>
        <w:pStyle w:val="NormalWeb"/>
        <w:shd w:val="clear" w:color="auto" w:fill="FFFFFF"/>
        <w:spacing w:before="0" w:after="0"/>
        <w:rPr>
          <w:rFonts w:ascii="Arial" w:hAnsi="Arial" w:cs="Arial"/>
          <w:color w:val="000000"/>
          <w:sz w:val="20"/>
          <w:szCs w:val="20"/>
        </w:rPr>
      </w:pPr>
      <w:r w:rsidRPr="00122EF8">
        <w:rPr>
          <w:rFonts w:ascii="Arial" w:hAnsi="Arial" w:cs="Arial"/>
          <w:color w:val="000000"/>
          <w:sz w:val="20"/>
          <w:szCs w:val="20"/>
        </w:rPr>
        <w:t>Necesitamos armar una bobina de 1.5mH.</w:t>
      </w:r>
      <w:r w:rsidRPr="00122EF8">
        <w:rPr>
          <w:rStyle w:val="apple-converted-space"/>
          <w:rFonts w:ascii="Arial" w:hAnsi="Arial" w:cs="Arial"/>
          <w:color w:val="000000"/>
          <w:sz w:val="20"/>
          <w:szCs w:val="20"/>
        </w:rPr>
        <w:t> </w:t>
      </w:r>
      <w:r w:rsidRPr="00122EF8">
        <w:rPr>
          <w:rFonts w:ascii="Arial" w:hAnsi="Arial" w:cs="Arial"/>
          <w:color w:val="000000"/>
          <w:sz w:val="20"/>
          <w:szCs w:val="20"/>
        </w:rPr>
        <w:br/>
        <w:t>Vimos que la bobina del</w:t>
      </w:r>
      <w:r w:rsidRPr="00122EF8">
        <w:rPr>
          <w:rStyle w:val="apple-converted-space"/>
          <w:rFonts w:ascii="Arial" w:hAnsi="Arial" w:cs="Arial"/>
          <w:color w:val="000000"/>
          <w:sz w:val="20"/>
          <w:szCs w:val="20"/>
        </w:rPr>
        <w:t> </w:t>
      </w:r>
      <w:hyperlink r:id="rId10" w:history="1">
        <w:r w:rsidRPr="00122EF8">
          <w:rPr>
            <w:rStyle w:val="Hipervnculo"/>
            <w:rFonts w:ascii="Arial" w:hAnsi="Arial" w:cs="Arial"/>
            <w:sz w:val="20"/>
            <w:szCs w:val="20"/>
          </w:rPr>
          <w:t>primer ejemplo</w:t>
        </w:r>
      </w:hyperlink>
      <w:r w:rsidRPr="00122EF8">
        <w:rPr>
          <w:rFonts w:ascii="Arial" w:hAnsi="Arial" w:cs="Arial"/>
          <w:color w:val="000000"/>
          <w:sz w:val="20"/>
          <w:szCs w:val="20"/>
        </w:rPr>
        <w:t> </w:t>
      </w:r>
      <w:r w:rsidRPr="00122EF8">
        <w:rPr>
          <w:rStyle w:val="apple-converted-space"/>
          <w:rFonts w:ascii="Arial" w:hAnsi="Arial" w:cs="Arial"/>
          <w:color w:val="000000"/>
          <w:sz w:val="20"/>
          <w:szCs w:val="20"/>
        </w:rPr>
        <w:t> </w:t>
      </w:r>
      <w:proofErr w:type="spellStart"/>
      <w:r w:rsidRPr="00122EF8">
        <w:rPr>
          <w:rFonts w:ascii="Arial" w:hAnsi="Arial" w:cs="Arial"/>
          <w:color w:val="000000"/>
          <w:sz w:val="20"/>
          <w:szCs w:val="20"/>
        </w:rPr>
        <w:t>poseia</w:t>
      </w:r>
      <w:proofErr w:type="spellEnd"/>
      <w:r w:rsidRPr="00122EF8">
        <w:rPr>
          <w:rFonts w:ascii="Arial" w:hAnsi="Arial" w:cs="Arial"/>
          <w:color w:val="000000"/>
          <w:sz w:val="20"/>
          <w:szCs w:val="20"/>
        </w:rPr>
        <w:t xml:space="preserve"> una inductancia de 510uH. Ahora con la fórmula de cálculo a mano vemos que la inductancia es directamente proporcional al área y permeabilidad del material del </w:t>
      </w:r>
      <w:proofErr w:type="spellStart"/>
      <w:r w:rsidRPr="00122EF8">
        <w:rPr>
          <w:rFonts w:ascii="Arial" w:hAnsi="Arial" w:cs="Arial"/>
          <w:color w:val="000000"/>
          <w:sz w:val="20"/>
          <w:szCs w:val="20"/>
        </w:rPr>
        <w:t>nucleo</w:t>
      </w:r>
      <w:proofErr w:type="spellEnd"/>
      <w:r w:rsidRPr="00122EF8">
        <w:rPr>
          <w:rFonts w:ascii="Arial" w:hAnsi="Arial" w:cs="Arial"/>
          <w:color w:val="000000"/>
          <w:sz w:val="20"/>
          <w:szCs w:val="20"/>
        </w:rPr>
        <w:t xml:space="preserve"> y al número de espiras, e inversamente proporcional a la longitud.</w:t>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noProof/>
          <w:color w:val="000000"/>
          <w:sz w:val="20"/>
          <w:szCs w:val="20"/>
        </w:rPr>
        <w:drawing>
          <wp:inline distT="0" distB="0" distL="0" distR="0" wp14:anchorId="65826902" wp14:editId="57036E42">
            <wp:extent cx="2630805" cy="1026795"/>
            <wp:effectExtent l="0" t="0" r="0" b="0"/>
            <wp:docPr id="5" name="Imagen 5"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uitos: Cálculo de bobin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805" cy="1026795"/>
                    </a:xfrm>
                    <a:prstGeom prst="rect">
                      <a:avLst/>
                    </a:prstGeom>
                    <a:noFill/>
                    <a:ln>
                      <a:noFill/>
                    </a:ln>
                  </pic:spPr>
                </pic:pic>
              </a:graphicData>
            </a:graphic>
          </wp:inline>
        </w:drawing>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color w:val="000000"/>
          <w:sz w:val="20"/>
          <w:szCs w:val="20"/>
        </w:rPr>
        <w:t>Supongamos que queremos aprovechar el cuerpo de la bobina del primer ejemplo y rebobinarla para una inductancia de 1.5mH. Probamos al "tanteo" duplicando el número de espiras:</w:t>
      </w:r>
      <w:r w:rsidRPr="00122EF8">
        <w:rPr>
          <w:rStyle w:val="apple-converted-space"/>
          <w:rFonts w:ascii="Arial" w:hAnsi="Arial" w:cs="Arial"/>
          <w:color w:val="000000"/>
          <w:sz w:val="20"/>
          <w:szCs w:val="20"/>
        </w:rPr>
        <w:t> </w:t>
      </w:r>
      <w:r w:rsidRPr="00122EF8">
        <w:rPr>
          <w:rFonts w:ascii="Arial" w:hAnsi="Arial" w:cs="Arial"/>
          <w:color w:val="000000"/>
          <w:sz w:val="20"/>
          <w:szCs w:val="20"/>
        </w:rPr>
        <w:br/>
        <w:t xml:space="preserve">Sabemos que s=0.5cm2, </w:t>
      </w:r>
      <w:proofErr w:type="spellStart"/>
      <w:r w:rsidRPr="00122EF8">
        <w:rPr>
          <w:rFonts w:ascii="Arial" w:hAnsi="Arial" w:cs="Arial"/>
          <w:color w:val="000000"/>
          <w:sz w:val="20"/>
          <w:szCs w:val="20"/>
        </w:rPr>
        <w:t>long</w:t>
      </w:r>
      <w:proofErr w:type="spellEnd"/>
      <w:r w:rsidRPr="00122EF8">
        <w:rPr>
          <w:rFonts w:ascii="Arial" w:hAnsi="Arial" w:cs="Arial"/>
          <w:color w:val="000000"/>
          <w:sz w:val="20"/>
          <w:szCs w:val="20"/>
        </w:rPr>
        <w:t>.=1cm,</w:t>
      </w:r>
      <w:r w:rsidRPr="00122EF8">
        <w:rPr>
          <w:rStyle w:val="apple-converted-space"/>
          <w:rFonts w:ascii="Arial" w:hAnsi="Arial" w:cs="Arial"/>
          <w:color w:val="000000"/>
          <w:sz w:val="20"/>
          <w:szCs w:val="20"/>
        </w:rPr>
        <w:t> </w:t>
      </w:r>
      <w:r w:rsidRPr="00122EF8">
        <w:rPr>
          <w:rFonts w:ascii="Arial" w:hAnsi="Arial" w:cs="Arial"/>
          <w:b/>
          <w:bCs/>
          <w:color w:val="000000"/>
          <w:sz w:val="20"/>
          <w:szCs w:val="20"/>
        </w:rPr>
        <w:t>u</w:t>
      </w:r>
      <w:r w:rsidRPr="00122EF8">
        <w:rPr>
          <w:rFonts w:ascii="Arial" w:hAnsi="Arial" w:cs="Arial"/>
          <w:color w:val="000000"/>
          <w:sz w:val="20"/>
          <w:szCs w:val="20"/>
        </w:rPr>
        <w:t>=10, n</w:t>
      </w:r>
      <w:proofErr w:type="gramStart"/>
      <w:r w:rsidRPr="00122EF8">
        <w:rPr>
          <w:rFonts w:ascii="Arial" w:hAnsi="Arial" w:cs="Arial"/>
          <w:color w:val="000000"/>
          <w:sz w:val="20"/>
          <w:szCs w:val="20"/>
        </w:rPr>
        <w:t>=(</w:t>
      </w:r>
      <w:proofErr w:type="gramEnd"/>
      <w:r w:rsidRPr="00122EF8">
        <w:rPr>
          <w:rFonts w:ascii="Arial" w:hAnsi="Arial" w:cs="Arial"/>
          <w:color w:val="000000"/>
          <w:sz w:val="20"/>
          <w:szCs w:val="20"/>
        </w:rPr>
        <w:t>era 90, ahora 180)</w:t>
      </w:r>
      <w:r w:rsidRPr="00122EF8">
        <w:rPr>
          <w:rStyle w:val="apple-converted-space"/>
          <w:rFonts w:ascii="Arial" w:hAnsi="Arial" w:cs="Arial"/>
          <w:color w:val="000000"/>
          <w:sz w:val="20"/>
          <w:szCs w:val="20"/>
        </w:rPr>
        <w:t> </w:t>
      </w:r>
      <w:r w:rsidRPr="00122EF8">
        <w:rPr>
          <w:rFonts w:ascii="Arial" w:hAnsi="Arial" w:cs="Arial"/>
          <w:color w:val="000000"/>
          <w:sz w:val="20"/>
          <w:szCs w:val="20"/>
        </w:rPr>
        <w:br/>
        <w:t>L = 10 1.257 ((32400 0.5)/(108) = ~ 2mH</w:t>
      </w:r>
      <w:r w:rsidRPr="00122EF8">
        <w:rPr>
          <w:rStyle w:val="apple-converted-space"/>
          <w:rFonts w:ascii="Arial" w:hAnsi="Arial" w:cs="Arial"/>
          <w:color w:val="000000"/>
          <w:sz w:val="20"/>
          <w:szCs w:val="20"/>
        </w:rPr>
        <w:t> </w:t>
      </w:r>
      <w:r w:rsidRPr="00122EF8">
        <w:rPr>
          <w:rFonts w:ascii="Arial" w:hAnsi="Arial" w:cs="Arial"/>
          <w:color w:val="000000"/>
          <w:sz w:val="20"/>
          <w:szCs w:val="20"/>
        </w:rPr>
        <w:br/>
        <w:t xml:space="preserve">Con 180 espiras "nos pasamos" del 1.5mH, entonces probamos con 150 y nos da un valor de alrededor de 1.4mH, más bajo de lo deseado, pero </w:t>
      </w:r>
      <w:proofErr w:type="spellStart"/>
      <w:r w:rsidRPr="00122EF8">
        <w:rPr>
          <w:rFonts w:ascii="Arial" w:hAnsi="Arial" w:cs="Arial"/>
          <w:color w:val="000000"/>
          <w:sz w:val="20"/>
          <w:szCs w:val="20"/>
        </w:rPr>
        <w:t>mas</w:t>
      </w:r>
      <w:proofErr w:type="spellEnd"/>
      <w:r w:rsidRPr="00122EF8">
        <w:rPr>
          <w:rFonts w:ascii="Arial" w:hAnsi="Arial" w:cs="Arial"/>
          <w:color w:val="000000"/>
          <w:sz w:val="20"/>
          <w:szCs w:val="20"/>
        </w:rPr>
        <w:t xml:space="preserve"> cercano.</w:t>
      </w:r>
      <w:r w:rsidRPr="00122EF8">
        <w:rPr>
          <w:rStyle w:val="apple-converted-space"/>
          <w:rFonts w:ascii="Arial" w:hAnsi="Arial" w:cs="Arial"/>
          <w:color w:val="000000"/>
          <w:sz w:val="20"/>
          <w:szCs w:val="20"/>
        </w:rPr>
        <w:t> </w:t>
      </w:r>
      <w:r w:rsidRPr="00122EF8">
        <w:rPr>
          <w:rFonts w:ascii="Arial" w:hAnsi="Arial" w:cs="Arial"/>
          <w:color w:val="000000"/>
          <w:sz w:val="20"/>
          <w:szCs w:val="20"/>
        </w:rPr>
        <w:br/>
        <w:t>Ahora podemos seguir intentando con otros valores para el número de espiras, o aprovechar los datos que tenemos y modificar la fórmula anterior para hallarlo.</w:t>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noProof/>
          <w:color w:val="000000"/>
          <w:sz w:val="20"/>
          <w:szCs w:val="20"/>
        </w:rPr>
        <w:drawing>
          <wp:inline distT="0" distB="0" distL="0" distR="0" wp14:anchorId="39A9AF78" wp14:editId="3DBD7219">
            <wp:extent cx="2113280" cy="974725"/>
            <wp:effectExtent l="0" t="0" r="0" b="0"/>
            <wp:docPr id="4" name="Imagen 4"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rcuitos: Cálculo de bobin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3280" cy="974725"/>
                    </a:xfrm>
                    <a:prstGeom prst="rect">
                      <a:avLst/>
                    </a:prstGeom>
                    <a:noFill/>
                    <a:ln>
                      <a:noFill/>
                    </a:ln>
                  </pic:spPr>
                </pic:pic>
              </a:graphicData>
            </a:graphic>
          </wp:inline>
        </w:drawing>
      </w:r>
    </w:p>
    <w:p w:rsidR="00122EF8" w:rsidRPr="00122EF8" w:rsidRDefault="00122EF8" w:rsidP="00122EF8">
      <w:pPr>
        <w:pStyle w:val="NormalWeb"/>
        <w:shd w:val="clear" w:color="auto" w:fill="FFFFFF"/>
        <w:rPr>
          <w:rFonts w:ascii="Arial" w:hAnsi="Arial" w:cs="Arial"/>
          <w:color w:val="000000"/>
          <w:sz w:val="20"/>
          <w:szCs w:val="20"/>
        </w:rPr>
      </w:pPr>
      <w:proofErr w:type="gramStart"/>
      <w:r w:rsidRPr="00122EF8">
        <w:rPr>
          <w:rFonts w:ascii="Arial" w:hAnsi="Arial" w:cs="Arial"/>
          <w:color w:val="000000"/>
          <w:sz w:val="20"/>
          <w:szCs w:val="20"/>
        </w:rPr>
        <w:t>que</w:t>
      </w:r>
      <w:proofErr w:type="gramEnd"/>
      <w:r w:rsidRPr="00122EF8">
        <w:rPr>
          <w:rFonts w:ascii="Arial" w:hAnsi="Arial" w:cs="Arial"/>
          <w:color w:val="000000"/>
          <w:sz w:val="20"/>
          <w:szCs w:val="20"/>
        </w:rPr>
        <w:t xml:space="preserve"> con los datos para nuestra bobina dados nos da 154,5 espiras.</w:t>
      </w:r>
      <w:r w:rsidRPr="00122EF8">
        <w:rPr>
          <w:rStyle w:val="apple-converted-space"/>
          <w:rFonts w:ascii="Arial" w:hAnsi="Arial" w:cs="Arial"/>
          <w:color w:val="000000"/>
          <w:sz w:val="20"/>
          <w:szCs w:val="20"/>
        </w:rPr>
        <w:t> </w:t>
      </w:r>
      <w:r w:rsidRPr="00122EF8">
        <w:rPr>
          <w:rFonts w:ascii="Arial" w:hAnsi="Arial" w:cs="Arial"/>
          <w:color w:val="000000"/>
          <w:sz w:val="20"/>
          <w:szCs w:val="20"/>
        </w:rPr>
        <w:t>Acá la fórmula anterior modificada para hallar otros valores.</w:t>
      </w:r>
    </w:p>
    <w:p w:rsidR="00122EF8" w:rsidRPr="00122EF8" w:rsidRDefault="00122EF8" w:rsidP="00122EF8">
      <w:pPr>
        <w:pStyle w:val="NormalWeb"/>
        <w:shd w:val="clear" w:color="auto" w:fill="FFFFFF"/>
        <w:rPr>
          <w:rFonts w:ascii="Arial" w:hAnsi="Arial" w:cs="Arial"/>
          <w:color w:val="000000"/>
          <w:sz w:val="20"/>
          <w:szCs w:val="20"/>
        </w:rPr>
      </w:pPr>
      <w:r w:rsidRPr="00122EF8">
        <w:rPr>
          <w:rFonts w:ascii="Arial" w:hAnsi="Arial" w:cs="Arial"/>
          <w:noProof/>
          <w:color w:val="000000"/>
          <w:sz w:val="20"/>
          <w:szCs w:val="20"/>
        </w:rPr>
        <w:drawing>
          <wp:inline distT="0" distB="0" distL="0" distR="0" wp14:anchorId="27CF0B51" wp14:editId="4CF1DAEC">
            <wp:extent cx="2277110" cy="767715"/>
            <wp:effectExtent l="0" t="0" r="0" b="0"/>
            <wp:docPr id="3" name="Imagen 3"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uitos: Cálculo de bobin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7110" cy="767715"/>
                    </a:xfrm>
                    <a:prstGeom prst="rect">
                      <a:avLst/>
                    </a:prstGeom>
                    <a:noFill/>
                    <a:ln>
                      <a:noFill/>
                    </a:ln>
                  </pic:spPr>
                </pic:pic>
              </a:graphicData>
            </a:graphic>
          </wp:inline>
        </w:drawing>
      </w:r>
      <w:r w:rsidRPr="00122EF8">
        <w:rPr>
          <w:rFonts w:ascii="Arial" w:hAnsi="Arial" w:cs="Arial"/>
          <w:color w:val="000000"/>
          <w:sz w:val="20"/>
          <w:szCs w:val="20"/>
        </w:rPr>
        <w:br/>
      </w:r>
      <w:r w:rsidRPr="00122EF8">
        <w:rPr>
          <w:rFonts w:ascii="Arial" w:hAnsi="Arial" w:cs="Arial"/>
          <w:noProof/>
          <w:color w:val="000000"/>
          <w:sz w:val="20"/>
          <w:szCs w:val="20"/>
        </w:rPr>
        <w:drawing>
          <wp:inline distT="0" distB="0" distL="0" distR="0" wp14:anchorId="756867EC" wp14:editId="4167C0EB">
            <wp:extent cx="1716405" cy="784860"/>
            <wp:effectExtent l="0" t="0" r="0" b="0"/>
            <wp:docPr id="2" name="Imagen 2" descr="Circuitos: Cálculo de bob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rcuitos: Cálculo de bobin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784860"/>
                    </a:xfrm>
                    <a:prstGeom prst="rect">
                      <a:avLst/>
                    </a:prstGeom>
                    <a:noFill/>
                    <a:ln>
                      <a:noFill/>
                    </a:ln>
                  </pic:spPr>
                </pic:pic>
              </a:graphicData>
            </a:graphic>
          </wp:inline>
        </w:drawing>
      </w:r>
      <w:bookmarkStart w:id="0" w:name="_GoBack"/>
      <w:bookmarkEnd w:id="0"/>
    </w:p>
    <w:p w:rsidR="00F5460D" w:rsidRDefault="009D3D6A"/>
    <w:sectPr w:rsidR="00F54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8A"/>
    <w:rsid w:val="00122EF8"/>
    <w:rsid w:val="0075068B"/>
    <w:rsid w:val="0092758A"/>
    <w:rsid w:val="009D3D6A"/>
    <w:rsid w:val="00A10B87"/>
    <w:rsid w:val="00D405ED"/>
    <w:rsid w:val="00DA5176"/>
    <w:rsid w:val="00ED2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7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75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758A"/>
    <w:rPr>
      <w:b/>
      <w:bCs/>
    </w:rPr>
  </w:style>
  <w:style w:type="character" w:customStyle="1" w:styleId="Ttulo1Car">
    <w:name w:val="Título 1 Car"/>
    <w:basedOn w:val="Fuentedeprrafopredeter"/>
    <w:link w:val="Ttulo1"/>
    <w:uiPriority w:val="9"/>
    <w:rsid w:val="0092758A"/>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92758A"/>
  </w:style>
  <w:style w:type="paragraph" w:styleId="Textodeglobo">
    <w:name w:val="Balloon Text"/>
    <w:basedOn w:val="Normal"/>
    <w:link w:val="TextodegloboCar"/>
    <w:uiPriority w:val="99"/>
    <w:semiHidden/>
    <w:unhideWhenUsed/>
    <w:rsid w:val="009275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58A"/>
    <w:rPr>
      <w:rFonts w:ascii="Tahoma" w:hAnsi="Tahoma" w:cs="Tahoma"/>
      <w:sz w:val="16"/>
      <w:szCs w:val="16"/>
    </w:rPr>
  </w:style>
  <w:style w:type="character" w:styleId="Hipervnculo">
    <w:name w:val="Hyperlink"/>
    <w:basedOn w:val="Fuentedeprrafopredeter"/>
    <w:uiPriority w:val="99"/>
    <w:semiHidden/>
    <w:unhideWhenUsed/>
    <w:rsid w:val="00122EF8"/>
    <w:rPr>
      <w:color w:val="0000FF"/>
      <w:u w:val="single"/>
    </w:rPr>
  </w:style>
  <w:style w:type="paragraph" w:styleId="Sinespaciado">
    <w:name w:val="No Spacing"/>
    <w:uiPriority w:val="1"/>
    <w:qFormat/>
    <w:rsid w:val="007506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75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75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758A"/>
    <w:rPr>
      <w:b/>
      <w:bCs/>
    </w:rPr>
  </w:style>
  <w:style w:type="character" w:customStyle="1" w:styleId="Ttulo1Car">
    <w:name w:val="Título 1 Car"/>
    <w:basedOn w:val="Fuentedeprrafopredeter"/>
    <w:link w:val="Ttulo1"/>
    <w:uiPriority w:val="9"/>
    <w:rsid w:val="0092758A"/>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92758A"/>
  </w:style>
  <w:style w:type="paragraph" w:styleId="Textodeglobo">
    <w:name w:val="Balloon Text"/>
    <w:basedOn w:val="Normal"/>
    <w:link w:val="TextodegloboCar"/>
    <w:uiPriority w:val="99"/>
    <w:semiHidden/>
    <w:unhideWhenUsed/>
    <w:rsid w:val="009275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58A"/>
    <w:rPr>
      <w:rFonts w:ascii="Tahoma" w:hAnsi="Tahoma" w:cs="Tahoma"/>
      <w:sz w:val="16"/>
      <w:szCs w:val="16"/>
    </w:rPr>
  </w:style>
  <w:style w:type="character" w:styleId="Hipervnculo">
    <w:name w:val="Hyperlink"/>
    <w:basedOn w:val="Fuentedeprrafopredeter"/>
    <w:uiPriority w:val="99"/>
    <w:semiHidden/>
    <w:unhideWhenUsed/>
    <w:rsid w:val="00122EF8"/>
    <w:rPr>
      <w:color w:val="0000FF"/>
      <w:u w:val="single"/>
    </w:rPr>
  </w:style>
  <w:style w:type="paragraph" w:styleId="Sinespaciado">
    <w:name w:val="No Spacing"/>
    <w:uiPriority w:val="1"/>
    <w:qFormat/>
    <w:rsid w:val="00750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2209">
      <w:bodyDiv w:val="1"/>
      <w:marLeft w:val="0"/>
      <w:marRight w:val="0"/>
      <w:marTop w:val="0"/>
      <w:marBottom w:val="0"/>
      <w:divBdr>
        <w:top w:val="none" w:sz="0" w:space="0" w:color="auto"/>
        <w:left w:val="none" w:sz="0" w:space="0" w:color="auto"/>
        <w:bottom w:val="none" w:sz="0" w:space="0" w:color="auto"/>
        <w:right w:val="none" w:sz="0" w:space="0" w:color="auto"/>
      </w:divBdr>
      <w:divsChild>
        <w:div w:id="81795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291542">
      <w:bodyDiv w:val="1"/>
      <w:marLeft w:val="0"/>
      <w:marRight w:val="0"/>
      <w:marTop w:val="0"/>
      <w:marBottom w:val="0"/>
      <w:divBdr>
        <w:top w:val="none" w:sz="0" w:space="0" w:color="auto"/>
        <w:left w:val="none" w:sz="0" w:space="0" w:color="auto"/>
        <w:bottom w:val="none" w:sz="0" w:space="0" w:color="auto"/>
        <w:right w:val="none" w:sz="0" w:space="0" w:color="auto"/>
      </w:divBdr>
    </w:div>
    <w:div w:id="1550721102">
      <w:bodyDiv w:val="1"/>
      <w:marLeft w:val="0"/>
      <w:marRight w:val="0"/>
      <w:marTop w:val="0"/>
      <w:marBottom w:val="0"/>
      <w:divBdr>
        <w:top w:val="none" w:sz="0" w:space="0" w:color="auto"/>
        <w:left w:val="none" w:sz="0" w:space="0" w:color="auto"/>
        <w:bottom w:val="none" w:sz="0" w:space="0" w:color="auto"/>
        <w:right w:val="none" w:sz="0" w:space="0" w:color="auto"/>
      </w:divBdr>
    </w:div>
    <w:div w:id="2126196421">
      <w:bodyDiv w:val="1"/>
      <w:marLeft w:val="0"/>
      <w:marRight w:val="0"/>
      <w:marTop w:val="0"/>
      <w:marBottom w:val="0"/>
      <w:divBdr>
        <w:top w:val="none" w:sz="0" w:space="0" w:color="auto"/>
        <w:left w:val="none" w:sz="0" w:space="0" w:color="auto"/>
        <w:bottom w:val="none" w:sz="0" w:space="0" w:color="auto"/>
        <w:right w:val="none" w:sz="0" w:space="0" w:color="auto"/>
      </w:divBdr>
      <w:divsChild>
        <w:div w:id="15591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geocities.com/eqys/mtu/formul14.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2011-11-10T15:42:00Z</dcterms:created>
  <dcterms:modified xsi:type="dcterms:W3CDTF">2011-11-11T02:04:00Z</dcterms:modified>
</cp:coreProperties>
</file>