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D6" w:rsidRPr="00742643" w:rsidRDefault="002C61D6" w:rsidP="002C61D6">
      <w:pPr>
        <w:pStyle w:val="Encabezado"/>
        <w:jc w:val="center"/>
      </w:pPr>
      <w:r w:rsidRPr="005A3C41">
        <w:rPr>
          <w:noProof/>
          <w:lang w:val="es-CO" w:eastAsia="es-CO"/>
        </w:rPr>
        <w:drawing>
          <wp:anchor distT="0" distB="0" distL="114300" distR="114300" simplePos="0" relativeHeight="251660288" behindDoc="0" locked="0" layoutInCell="1" allowOverlap="1" wp14:anchorId="68DBFB61" wp14:editId="5A47ACC0">
            <wp:simplePos x="0" y="0"/>
            <wp:positionH relativeFrom="column">
              <wp:posOffset>4368092</wp:posOffset>
            </wp:positionH>
            <wp:positionV relativeFrom="paragraph">
              <wp:posOffset>72221</wp:posOffset>
            </wp:positionV>
            <wp:extent cx="1876425" cy="666750"/>
            <wp:effectExtent l="0" t="0" r="9525" b="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0ABB2CE7" wp14:editId="49B643A7">
            <wp:simplePos x="0" y="0"/>
            <wp:positionH relativeFrom="column">
              <wp:posOffset>40640</wp:posOffset>
            </wp:positionH>
            <wp:positionV relativeFrom="paragraph">
              <wp:posOffset>-107315</wp:posOffset>
            </wp:positionV>
            <wp:extent cx="1238250" cy="1000125"/>
            <wp:effectExtent l="0" t="0" r="0" b="9525"/>
            <wp:wrapNone/>
            <wp:docPr id="3" name="Imagen 3" descr="logos_uniminuto_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3" descr="logos_uniminuto_o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643">
        <w:t>Corporación Universitaria Minuto de Dios</w:t>
      </w:r>
    </w:p>
    <w:p w:rsidR="002C61D6" w:rsidRDefault="002C61D6" w:rsidP="002C61D6">
      <w:pPr>
        <w:pStyle w:val="Encabezado"/>
        <w:jc w:val="center"/>
        <w:rPr>
          <w:b/>
          <w:bCs/>
        </w:rPr>
      </w:pPr>
      <w:r>
        <w:rPr>
          <w:b/>
          <w:bCs/>
        </w:rPr>
        <w:t>Sede</w:t>
      </w:r>
      <w:r w:rsidRPr="00742643">
        <w:rPr>
          <w:b/>
          <w:bCs/>
        </w:rPr>
        <w:t xml:space="preserve"> Bogotá  Sur</w:t>
      </w:r>
      <w:r>
        <w:rPr>
          <w:b/>
          <w:bCs/>
        </w:rPr>
        <w:t xml:space="preserve"> </w:t>
      </w:r>
    </w:p>
    <w:p w:rsidR="002C61D6" w:rsidRDefault="00A86138" w:rsidP="002C61D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PROGRAMA TECNOLOGÍA EN ELECTRÓNICA</w:t>
      </w:r>
    </w:p>
    <w:p w:rsidR="00197B71" w:rsidRDefault="002C61D6" w:rsidP="002C61D6">
      <w:pPr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PRESENTACION PROGRAMACIÓN ACADÉMICA</w:t>
      </w:r>
    </w:p>
    <w:p w:rsidR="00197B71" w:rsidRDefault="00197B71" w:rsidP="00197B71">
      <w:pPr>
        <w:jc w:val="center"/>
        <w:rPr>
          <w:rFonts w:ascii="Arial-BoldMT" w:hAnsi="Arial-BoldMT" w:cs="Arial-BoldMT"/>
          <w:b/>
          <w:bCs/>
        </w:rPr>
      </w:pPr>
    </w:p>
    <w:p w:rsidR="00197B71" w:rsidRDefault="00197B71" w:rsidP="002C61D6">
      <w:pPr>
        <w:spacing w:line="240" w:lineRule="auto"/>
      </w:pPr>
      <w:r>
        <w:t xml:space="preserve">MATERIA: </w:t>
      </w:r>
      <w:r w:rsidR="00A86138">
        <w:rPr>
          <w:rFonts w:ascii="Arial-BoldMT" w:hAnsi="Arial-BoldMT" w:cs="Arial-BoldMT"/>
          <w:b/>
          <w:bCs/>
        </w:rPr>
        <w:t>ELECTRÓNICA ANÁLOGA</w:t>
      </w:r>
    </w:p>
    <w:p w:rsidR="00197B71" w:rsidRDefault="00197B71" w:rsidP="002C61D6">
      <w:pPr>
        <w:spacing w:line="240" w:lineRule="auto"/>
      </w:pPr>
      <w:r>
        <w:t>DOCENTE: ING.CAMILO JOSE PEÑA LAPEIRA</w:t>
      </w:r>
      <w:r w:rsidR="00F17D31">
        <w:t xml:space="preserve">    </w:t>
      </w:r>
      <w:hyperlink r:id="rId8" w:history="1">
        <w:r w:rsidR="002C61D6" w:rsidRPr="00DC27F9">
          <w:rPr>
            <w:rStyle w:val="Hipervnculo"/>
          </w:rPr>
          <w:t>camtelec@hotmail.com</w:t>
        </w:r>
      </w:hyperlink>
    </w:p>
    <w:p w:rsidR="002C61D6" w:rsidRDefault="002C61D6" w:rsidP="002C61D6">
      <w:pPr>
        <w:spacing w:line="240" w:lineRule="auto"/>
      </w:pPr>
      <w:r w:rsidRPr="003A4DFA">
        <w:rPr>
          <w:b/>
        </w:rPr>
        <w:t>Metodología:</w:t>
      </w:r>
      <w:r>
        <w:t xml:space="preserve"> clase teórico práctica desarrollada con laboratorios que pretenden implementar los conceptos aprendidos en clase y las investigaciones hechas por los estudiantes por medio de página web y libros especializados en la materia.</w:t>
      </w:r>
    </w:p>
    <w:p w:rsidR="00197B71" w:rsidRDefault="002C61D6" w:rsidP="002C61D6">
      <w:pPr>
        <w:spacing w:line="240" w:lineRule="auto"/>
      </w:pPr>
      <w:r>
        <w:rPr>
          <w:noProof/>
          <w:lang w:val="es-CO" w:eastAsia="es-CO"/>
        </w:rPr>
        <w:drawing>
          <wp:inline distT="0" distB="0" distL="0" distR="0" wp14:anchorId="7B7BABF9" wp14:editId="5281592E">
            <wp:extent cx="5493385" cy="7918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8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B71" w:rsidRDefault="00197B71" w:rsidP="002C61D6">
      <w:pPr>
        <w:spacing w:line="240" w:lineRule="auto"/>
      </w:pPr>
      <w:r>
        <w:t xml:space="preserve">El % del proyecto será evaluado con un ejercicio </w:t>
      </w:r>
      <w:r w:rsidR="00E72455">
        <w:t xml:space="preserve">práctico de </w:t>
      </w:r>
      <w:r>
        <w:t xml:space="preserve"> aplicación de la materia a su campo de estudio, en donde se muestre según el contenido de lo estudiado en cada corte, como </w:t>
      </w:r>
      <w:r w:rsidR="00E72455">
        <w:t xml:space="preserve">la electrónica </w:t>
      </w:r>
      <w:proofErr w:type="spellStart"/>
      <w:r w:rsidR="00A86138">
        <w:t>análoga</w:t>
      </w:r>
      <w:r w:rsidR="00E72455">
        <w:t>l</w:t>
      </w:r>
      <w:proofErr w:type="spellEnd"/>
      <w:r>
        <w:t xml:space="preserve"> influye  en algún procedimiento o momento de esta.</w:t>
      </w:r>
    </w:p>
    <w:p w:rsidR="00197B71" w:rsidRDefault="00197B71" w:rsidP="002C61D6">
      <w:pPr>
        <w:spacing w:line="240" w:lineRule="auto"/>
      </w:pPr>
      <w:r>
        <w:t xml:space="preserve">El 10% de trabajo en clase se evaluará con </w:t>
      </w:r>
      <w:r w:rsidR="00E72455">
        <w:t>los informes de laboratorio mostrando los resultados de las prácticas desarrolladas al igual que un quiz evaluando alguna temática</w:t>
      </w:r>
      <w:r>
        <w:t>.</w:t>
      </w:r>
    </w:p>
    <w:p w:rsidR="00197B71" w:rsidRDefault="00197B71" w:rsidP="002C61D6">
      <w:pPr>
        <w:spacing w:line="240" w:lineRule="auto"/>
      </w:pPr>
      <w:r>
        <w:t xml:space="preserve"> </w:t>
      </w:r>
      <w:r w:rsidR="00FD2BFA">
        <w:t>CONTENIDO TEMÁTICO</w:t>
      </w:r>
    </w:p>
    <w:p w:rsidR="00FD2BFA" w:rsidRDefault="00A86138" w:rsidP="0050087F">
      <w:pPr>
        <w:pStyle w:val="Sinespaciado"/>
        <w:numPr>
          <w:ilvl w:val="0"/>
          <w:numId w:val="2"/>
        </w:numPr>
      </w:pPr>
      <w:r w:rsidRPr="00A86138">
        <w:t xml:space="preserve">Repaso de </w:t>
      </w:r>
      <w:proofErr w:type="spellStart"/>
      <w:r w:rsidRPr="00A86138">
        <w:t>conceotos</w:t>
      </w:r>
      <w:proofErr w:type="spellEnd"/>
      <w:r w:rsidRPr="00A86138">
        <w:t xml:space="preserve"> </w:t>
      </w:r>
      <w:proofErr w:type="spellStart"/>
      <w:r w:rsidRPr="00A86138">
        <w:t>basicos</w:t>
      </w:r>
      <w:proofErr w:type="spellEnd"/>
      <w:r w:rsidRPr="00A86138">
        <w:t xml:space="preserve"> de </w:t>
      </w:r>
      <w:proofErr w:type="spellStart"/>
      <w:r w:rsidRPr="00A86138">
        <w:t>amplificacion</w:t>
      </w:r>
      <w:proofErr w:type="spellEnd"/>
      <w:proofErr w:type="gramStart"/>
      <w:r w:rsidRPr="00A86138">
        <w:t>:  impedancias</w:t>
      </w:r>
      <w:proofErr w:type="gramEnd"/>
      <w:r w:rsidRPr="00A86138">
        <w:t xml:space="preserve"> de entrada y salida, ganancias de voltaje y corriente y acople de impedancias.</w:t>
      </w:r>
    </w:p>
    <w:p w:rsidR="00A86138" w:rsidRDefault="00A86138" w:rsidP="0050087F">
      <w:pPr>
        <w:pStyle w:val="Sinespaciado"/>
        <w:numPr>
          <w:ilvl w:val="0"/>
          <w:numId w:val="2"/>
        </w:numPr>
      </w:pPr>
      <w:r w:rsidRPr="00A86138">
        <w:t>El Amplificador Operacional (AO)</w:t>
      </w:r>
    </w:p>
    <w:p w:rsidR="00A86138" w:rsidRDefault="00A86138" w:rsidP="0050087F">
      <w:pPr>
        <w:pStyle w:val="Sinespaciado"/>
        <w:numPr>
          <w:ilvl w:val="0"/>
          <w:numId w:val="2"/>
        </w:numPr>
      </w:pPr>
      <w:r w:rsidRPr="00A86138">
        <w:t>Aplicaciones básicas del</w:t>
      </w:r>
      <w:r>
        <w:t xml:space="preserve"> AO con realimentación negativa:</w:t>
      </w:r>
      <w:r w:rsidRPr="00A86138">
        <w:t xml:space="preserve"> Amplificador Seguidor</w:t>
      </w:r>
      <w:r>
        <w:t>,</w:t>
      </w:r>
      <w:r w:rsidRPr="00A86138">
        <w:t xml:space="preserve"> Inversor y No Inversor</w:t>
      </w:r>
      <w:r>
        <w:t>, Sumador y Restador, Mezclador y Sumador No Inversor.</w:t>
      </w:r>
    </w:p>
    <w:p w:rsidR="00A86138" w:rsidRDefault="00A86138" w:rsidP="0050087F">
      <w:pPr>
        <w:pStyle w:val="Sinespaciado"/>
        <w:numPr>
          <w:ilvl w:val="0"/>
          <w:numId w:val="2"/>
        </w:numPr>
      </w:pPr>
      <w:r w:rsidRPr="00A86138">
        <w:t>Aplicaciones básicas del AO con realimentación negativa para el cambio de escala y nivel de las señales</w:t>
      </w:r>
      <w:proofErr w:type="gramStart"/>
      <w:r w:rsidRPr="00A86138">
        <w:t>:  Cero</w:t>
      </w:r>
      <w:proofErr w:type="gramEnd"/>
      <w:r w:rsidRPr="00A86138">
        <w:t xml:space="preserve"> y </w:t>
      </w:r>
      <w:proofErr w:type="spellStart"/>
      <w:r w:rsidRPr="00A86138">
        <w:t>Spam</w:t>
      </w:r>
      <w:proofErr w:type="spellEnd"/>
      <w:r w:rsidRPr="00A86138">
        <w:t>.</w:t>
      </w:r>
    </w:p>
    <w:p w:rsidR="0050087F" w:rsidRDefault="0050087F" w:rsidP="0050087F">
      <w:pPr>
        <w:pStyle w:val="Sinespaciado"/>
        <w:numPr>
          <w:ilvl w:val="0"/>
          <w:numId w:val="2"/>
        </w:numPr>
      </w:pPr>
      <w:r w:rsidRPr="0050087F">
        <w:t>Aplicaciones básicas del AO sin realimentación</w:t>
      </w:r>
      <w:proofErr w:type="gramStart"/>
      <w:r w:rsidRPr="0050087F">
        <w:t>:  Comparador</w:t>
      </w:r>
      <w:proofErr w:type="gramEnd"/>
      <w:r w:rsidRPr="0050087F">
        <w:t xml:space="preserve"> de Nivel Cero y Nivel Diferente de Cero</w:t>
      </w:r>
      <w:r>
        <w:t xml:space="preserve">, </w:t>
      </w:r>
      <w:r w:rsidRPr="0050087F">
        <w:t>Comparador de Ventana y d</w:t>
      </w:r>
      <w:r>
        <w:t xml:space="preserve">e </w:t>
      </w:r>
      <w:proofErr w:type="spellStart"/>
      <w:r>
        <w:t>Hysteresis</w:t>
      </w:r>
      <w:proofErr w:type="spellEnd"/>
      <w:r>
        <w:t xml:space="preserve"> (Schmitt </w:t>
      </w:r>
      <w:proofErr w:type="spellStart"/>
      <w:r>
        <w:t>Thrigger</w:t>
      </w:r>
      <w:proofErr w:type="spellEnd"/>
      <w:r>
        <w:t>)</w:t>
      </w:r>
      <w:r w:rsidRPr="0050087F">
        <w:t>.</w:t>
      </w:r>
    </w:p>
    <w:p w:rsidR="0050087F" w:rsidRDefault="0050087F" w:rsidP="0050087F">
      <w:pPr>
        <w:pStyle w:val="Sinespaciado"/>
        <w:numPr>
          <w:ilvl w:val="0"/>
          <w:numId w:val="2"/>
        </w:numPr>
      </w:pPr>
      <w:r w:rsidRPr="0050087F">
        <w:t>Aplicaciones de los AO con componentes activos</w:t>
      </w:r>
      <w:proofErr w:type="gramStart"/>
      <w:r w:rsidRPr="0050087F">
        <w:t>:  Amplificador</w:t>
      </w:r>
      <w:proofErr w:type="gramEnd"/>
      <w:r w:rsidRPr="0050087F">
        <w:t xml:space="preserve"> Integrador y Derivador.</w:t>
      </w:r>
    </w:p>
    <w:p w:rsidR="0050087F" w:rsidRDefault="0050087F" w:rsidP="0050087F">
      <w:pPr>
        <w:pStyle w:val="Sinespaciado"/>
        <w:numPr>
          <w:ilvl w:val="0"/>
          <w:numId w:val="2"/>
        </w:numPr>
      </w:pPr>
      <w:r w:rsidRPr="0050087F">
        <w:t>Conceptos de filtros</w:t>
      </w:r>
      <w:r>
        <w:t xml:space="preserve"> y tipos de filtros.</w:t>
      </w:r>
    </w:p>
    <w:p w:rsidR="0050087F" w:rsidRDefault="0050087F" w:rsidP="0050087F">
      <w:pPr>
        <w:pStyle w:val="Sinespaciado"/>
        <w:numPr>
          <w:ilvl w:val="0"/>
          <w:numId w:val="2"/>
        </w:numPr>
      </w:pPr>
      <w:r w:rsidRPr="0050087F">
        <w:t>Filtros pasivos</w:t>
      </w:r>
      <w:r>
        <w:t>, Filtros de orden superior,</w:t>
      </w:r>
      <w:r w:rsidRPr="0050087F">
        <w:t xml:space="preserve">  Filtros activos con AO</w:t>
      </w:r>
      <w:r>
        <w:t xml:space="preserve"> y </w:t>
      </w:r>
      <w:r w:rsidRPr="0050087F">
        <w:t>Filtros activos de segundo, tercero y cuarto orden.</w:t>
      </w:r>
    </w:p>
    <w:p w:rsidR="00A86138" w:rsidRDefault="00A86138" w:rsidP="002C61D6">
      <w:pPr>
        <w:pStyle w:val="Sinespaciado"/>
      </w:pPr>
    </w:p>
    <w:p w:rsidR="00FD2BFA" w:rsidRDefault="00FD2BFA" w:rsidP="002C61D6">
      <w:pPr>
        <w:pStyle w:val="Sinespaciado"/>
      </w:pPr>
      <w:r>
        <w:t>BIBLIOGRAFÍA DE CONSULTA</w:t>
      </w:r>
    </w:p>
    <w:p w:rsidR="00FD2BFA" w:rsidRDefault="0050087F" w:rsidP="0050087F">
      <w:pPr>
        <w:numPr>
          <w:ilvl w:val="0"/>
          <w:numId w:val="1"/>
        </w:numPr>
        <w:spacing w:after="0" w:line="240" w:lineRule="auto"/>
      </w:pPr>
      <w:r w:rsidRPr="0050087F">
        <w:t>Fundamentos de electrónica analógica</w:t>
      </w:r>
      <w:r>
        <w:t xml:space="preserve">, </w:t>
      </w:r>
      <w:r w:rsidRPr="0050087F">
        <w:t xml:space="preserve">Gustavo </w:t>
      </w:r>
      <w:proofErr w:type="spellStart"/>
      <w:r w:rsidRPr="0050087F">
        <w:t>Camps</w:t>
      </w:r>
      <w:proofErr w:type="spellEnd"/>
      <w:r w:rsidRPr="0050087F">
        <w:t xml:space="preserve"> Valls, José </w:t>
      </w:r>
      <w:proofErr w:type="spellStart"/>
      <w:r w:rsidRPr="0050087F">
        <w:t>Espí</w:t>
      </w:r>
      <w:proofErr w:type="spellEnd"/>
      <w:r w:rsidRPr="0050087F">
        <w:t xml:space="preserve"> López, Jordi Muñoz </w:t>
      </w:r>
      <w:proofErr w:type="spellStart"/>
      <w:r w:rsidRPr="0050087F">
        <w:t>Marí</w:t>
      </w:r>
      <w:proofErr w:type="spellEnd"/>
      <w:r>
        <w:t xml:space="preserve">. </w:t>
      </w:r>
      <w:proofErr w:type="spellStart"/>
      <w:r w:rsidRPr="0050087F">
        <w:t>Universitat</w:t>
      </w:r>
      <w:proofErr w:type="spellEnd"/>
      <w:r w:rsidRPr="0050087F">
        <w:t xml:space="preserve"> de </w:t>
      </w:r>
      <w:proofErr w:type="spellStart"/>
      <w:r w:rsidRPr="0050087F">
        <w:t>València</w:t>
      </w:r>
      <w:proofErr w:type="spellEnd"/>
      <w:r w:rsidRPr="0050087F">
        <w:t>, 2006 - 402 páginas</w:t>
      </w:r>
    </w:p>
    <w:p w:rsidR="0050087F" w:rsidRDefault="0050087F" w:rsidP="00865671">
      <w:pPr>
        <w:numPr>
          <w:ilvl w:val="0"/>
          <w:numId w:val="1"/>
        </w:numPr>
        <w:spacing w:after="0" w:line="240" w:lineRule="auto"/>
      </w:pPr>
      <w:r>
        <w:t xml:space="preserve">Electrónica analógica: </w:t>
      </w:r>
      <w:r>
        <w:t>d</w:t>
      </w:r>
      <w:r>
        <w:t>esarrollo de productos electrónicos</w:t>
      </w:r>
      <w:r>
        <w:t>,</w:t>
      </w:r>
      <w:r w:rsidR="00865671" w:rsidRPr="00865671">
        <w:t xml:space="preserve"> </w:t>
      </w:r>
      <w:proofErr w:type="spellStart"/>
      <w:r w:rsidR="00865671" w:rsidRPr="00865671">
        <w:t>Ignasi</w:t>
      </w:r>
      <w:proofErr w:type="spellEnd"/>
      <w:r w:rsidR="00865671" w:rsidRPr="00865671">
        <w:t xml:space="preserve"> </w:t>
      </w:r>
      <w:proofErr w:type="spellStart"/>
      <w:r w:rsidR="00865671" w:rsidRPr="00865671">
        <w:t>Sos</w:t>
      </w:r>
      <w:proofErr w:type="spellEnd"/>
      <w:r w:rsidR="00865671" w:rsidRPr="00865671">
        <w:t xml:space="preserve"> Bravo, Ediciones CEAC, 2006 - 147 páginas</w:t>
      </w:r>
    </w:p>
    <w:p w:rsidR="00865671" w:rsidRDefault="00865671" w:rsidP="00865671">
      <w:pPr>
        <w:numPr>
          <w:ilvl w:val="0"/>
          <w:numId w:val="1"/>
        </w:numPr>
        <w:spacing w:after="0" w:line="240" w:lineRule="auto"/>
      </w:pPr>
      <w:r w:rsidRPr="00865671">
        <w:t>Amplificadores operacionales y circuitos integrados lineales</w:t>
      </w:r>
      <w:r>
        <w:t xml:space="preserve">, </w:t>
      </w:r>
      <w:r w:rsidRPr="00865671">
        <w:t xml:space="preserve">Robert F. </w:t>
      </w:r>
      <w:proofErr w:type="spellStart"/>
      <w:r w:rsidRPr="00865671">
        <w:t>Coughlin</w:t>
      </w:r>
      <w:proofErr w:type="spellEnd"/>
      <w:r w:rsidRPr="00865671">
        <w:t xml:space="preserve">, Frederick F. </w:t>
      </w:r>
      <w:proofErr w:type="spellStart"/>
      <w:r w:rsidRPr="00865671">
        <w:t>Driscoll</w:t>
      </w:r>
      <w:proofErr w:type="spellEnd"/>
      <w:r>
        <w:t>,</w:t>
      </w:r>
      <w:r w:rsidRPr="00865671">
        <w:t xml:space="preserve"> Pearson Educación, 1999 - 538 páginas</w:t>
      </w:r>
      <w:r>
        <w:t>.</w:t>
      </w:r>
      <w:bookmarkStart w:id="0" w:name="_GoBack"/>
      <w:bookmarkEnd w:id="0"/>
      <w:r>
        <w:t xml:space="preserve"> </w:t>
      </w:r>
    </w:p>
    <w:sectPr w:rsidR="00865671" w:rsidSect="002C61D6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105E8"/>
    <w:multiLevelType w:val="hybridMultilevel"/>
    <w:tmpl w:val="79ECE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71406"/>
    <w:multiLevelType w:val="hybridMultilevel"/>
    <w:tmpl w:val="D1F2D6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71"/>
    <w:rsid w:val="00197B71"/>
    <w:rsid w:val="002C61D6"/>
    <w:rsid w:val="002D7043"/>
    <w:rsid w:val="0050087F"/>
    <w:rsid w:val="00865671"/>
    <w:rsid w:val="00983833"/>
    <w:rsid w:val="00A86138"/>
    <w:rsid w:val="00C909AD"/>
    <w:rsid w:val="00CD6BC9"/>
    <w:rsid w:val="00E72455"/>
    <w:rsid w:val="00F17D31"/>
    <w:rsid w:val="00F479E6"/>
    <w:rsid w:val="00FD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B7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97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D2BF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17D3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C61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B7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97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D2BF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17D3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C61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598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1030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023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90098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telec@hot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Alejandra</dc:creator>
  <cp:lastModifiedBy>MALEC</cp:lastModifiedBy>
  <cp:revision>2</cp:revision>
  <dcterms:created xsi:type="dcterms:W3CDTF">2013-08-05T23:11:00Z</dcterms:created>
  <dcterms:modified xsi:type="dcterms:W3CDTF">2013-08-05T23:11:00Z</dcterms:modified>
</cp:coreProperties>
</file>