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38" w:rsidRPr="00A66298" w:rsidRDefault="008B6538">
      <w:pPr>
        <w:rPr>
          <w:rFonts w:ascii="Arial" w:hAnsi="Arial" w:cs="Arial"/>
        </w:rPr>
      </w:pPr>
    </w:p>
    <w:p w:rsidR="00E5430D" w:rsidRPr="00A66298" w:rsidRDefault="00E5430D" w:rsidP="00E5430D">
      <w:pPr>
        <w:autoSpaceDE w:val="0"/>
        <w:autoSpaceDN w:val="0"/>
        <w:adjustRightInd w:val="0"/>
        <w:spacing w:after="0" w:line="240" w:lineRule="auto"/>
        <w:rPr>
          <w:rFonts w:ascii="Arial" w:hAnsi="Arial" w:cs="Arial"/>
          <w:b/>
          <w:bCs/>
        </w:rPr>
      </w:pPr>
      <w:r w:rsidRPr="00A66298">
        <w:rPr>
          <w:rFonts w:ascii="Arial" w:hAnsi="Arial" w:cs="Arial"/>
          <w:b/>
          <w:bCs/>
        </w:rPr>
        <w:t>Router</w:t>
      </w:r>
    </w:p>
    <w:p w:rsidR="00E5430D" w:rsidRPr="00A66298" w:rsidRDefault="00E5430D" w:rsidP="00E5430D">
      <w:pPr>
        <w:autoSpaceDE w:val="0"/>
        <w:autoSpaceDN w:val="0"/>
        <w:adjustRightInd w:val="0"/>
        <w:spacing w:after="0" w:line="240" w:lineRule="auto"/>
        <w:rPr>
          <w:rFonts w:ascii="Arial" w:hAnsi="Arial" w:cs="Arial"/>
          <w:b/>
          <w:bCs/>
        </w:rPr>
      </w:pPr>
    </w:p>
    <w:p w:rsidR="00E5430D" w:rsidRPr="00A66298" w:rsidRDefault="00E5430D" w:rsidP="00E5430D">
      <w:pPr>
        <w:autoSpaceDE w:val="0"/>
        <w:autoSpaceDN w:val="0"/>
        <w:adjustRightInd w:val="0"/>
        <w:spacing w:after="0" w:line="240" w:lineRule="auto"/>
        <w:rPr>
          <w:rFonts w:ascii="Arial" w:hAnsi="Arial" w:cs="Arial"/>
          <w:b/>
          <w:bCs/>
        </w:rPr>
      </w:pPr>
      <w:r w:rsidRPr="00A66298">
        <w:rPr>
          <w:rFonts w:ascii="Arial" w:hAnsi="Arial" w:cs="Arial"/>
          <w:b/>
          <w:bCs/>
          <w:noProof/>
          <w:lang w:eastAsia="es-ES"/>
        </w:rPr>
        <w:drawing>
          <wp:inline distT="0" distB="0" distL="0" distR="0" wp14:anchorId="5EB6D33B" wp14:editId="26D2762C">
            <wp:extent cx="1816735" cy="6591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659130"/>
                    </a:xfrm>
                    <a:prstGeom prst="rect">
                      <a:avLst/>
                    </a:prstGeom>
                    <a:noFill/>
                    <a:ln>
                      <a:noFill/>
                    </a:ln>
                  </pic:spPr>
                </pic:pic>
              </a:graphicData>
            </a:graphic>
          </wp:inline>
        </w:drawing>
      </w:r>
    </w:p>
    <w:p w:rsidR="00E5430D" w:rsidRPr="00A66298" w:rsidRDefault="00A66298" w:rsidP="00E5430D">
      <w:pPr>
        <w:autoSpaceDE w:val="0"/>
        <w:autoSpaceDN w:val="0"/>
        <w:adjustRightInd w:val="0"/>
        <w:spacing w:after="0" w:line="240" w:lineRule="auto"/>
        <w:rPr>
          <w:rFonts w:ascii="Arial" w:hAnsi="Arial" w:cs="Arial"/>
          <w:b/>
          <w:bCs/>
        </w:rPr>
      </w:pPr>
      <w:r>
        <w:rPr>
          <w:rFonts w:ascii="Arial" w:hAnsi="Arial" w:cs="Arial"/>
          <w:b/>
          <w:bCs/>
        </w:rPr>
        <w:t xml:space="preserve">Figura </w:t>
      </w:r>
      <w:r w:rsidR="00E5430D" w:rsidRPr="00A66298">
        <w:rPr>
          <w:rFonts w:ascii="Arial" w:hAnsi="Arial" w:cs="Arial"/>
          <w:b/>
          <w:bCs/>
        </w:rPr>
        <w:t xml:space="preserve"> Router</w:t>
      </w:r>
    </w:p>
    <w:p w:rsidR="00E5430D" w:rsidRPr="00A66298" w:rsidRDefault="00E5430D" w:rsidP="00E5430D">
      <w:pPr>
        <w:autoSpaceDE w:val="0"/>
        <w:autoSpaceDN w:val="0"/>
        <w:adjustRightInd w:val="0"/>
        <w:spacing w:after="0" w:line="240" w:lineRule="auto"/>
        <w:rPr>
          <w:rFonts w:ascii="Arial" w:hAnsi="Arial" w:cs="Arial"/>
        </w:rPr>
      </w:pPr>
      <w:r w:rsidRPr="00A66298">
        <w:rPr>
          <w:rFonts w:ascii="Arial" w:hAnsi="Arial" w:cs="Arial"/>
        </w:rPr>
        <w:t>Es un dispositivo o, en algunos casos, software en un computador, que determina</w:t>
      </w:r>
      <w:r w:rsidR="00A66298" w:rsidRPr="00A66298">
        <w:rPr>
          <w:rFonts w:ascii="Arial" w:hAnsi="Arial" w:cs="Arial"/>
        </w:rPr>
        <w:t xml:space="preserve"> </w:t>
      </w:r>
      <w:r w:rsidRPr="00A66298">
        <w:rPr>
          <w:rFonts w:ascii="Arial" w:hAnsi="Arial" w:cs="Arial"/>
        </w:rPr>
        <w:t>el próximo punto (generalmente dirección lógica) en la red al cual debe ser</w:t>
      </w:r>
      <w:r w:rsidR="00A66298" w:rsidRPr="00A66298">
        <w:rPr>
          <w:rFonts w:ascii="Arial" w:hAnsi="Arial" w:cs="Arial"/>
        </w:rPr>
        <w:t xml:space="preserve"> </w:t>
      </w:r>
      <w:r w:rsidRPr="00A66298">
        <w:rPr>
          <w:rFonts w:ascii="Arial" w:hAnsi="Arial" w:cs="Arial"/>
        </w:rPr>
        <w:t xml:space="preserve">enviado un paquete para llegar a su destino. El </w:t>
      </w:r>
      <w:proofErr w:type="spellStart"/>
      <w:r w:rsidRPr="00A66298">
        <w:rPr>
          <w:rFonts w:ascii="Arial" w:hAnsi="Arial" w:cs="Arial"/>
        </w:rPr>
        <w:t>router</w:t>
      </w:r>
      <w:proofErr w:type="spellEnd"/>
      <w:r w:rsidRPr="00A66298">
        <w:rPr>
          <w:rFonts w:ascii="Arial" w:hAnsi="Arial" w:cs="Arial"/>
        </w:rPr>
        <w:t xml:space="preserve"> trabaja en la capa de red,</w:t>
      </w:r>
      <w:r w:rsidR="00A66298" w:rsidRPr="00A66298">
        <w:rPr>
          <w:rFonts w:ascii="Arial" w:hAnsi="Arial" w:cs="Arial"/>
        </w:rPr>
        <w:t xml:space="preserve"> </w:t>
      </w:r>
      <w:r w:rsidRPr="00A66298">
        <w:rPr>
          <w:rFonts w:ascii="Arial" w:hAnsi="Arial" w:cs="Arial"/>
        </w:rPr>
        <w:t xml:space="preserve">debe estar conectado al menos a dos redes para decir a </w:t>
      </w:r>
      <w:r w:rsidR="00A66298" w:rsidRPr="00A66298">
        <w:rPr>
          <w:rFonts w:ascii="Arial" w:hAnsi="Arial" w:cs="Arial"/>
        </w:rPr>
        <w:t>cuál</w:t>
      </w:r>
      <w:r w:rsidRPr="00A66298">
        <w:rPr>
          <w:rFonts w:ascii="Arial" w:hAnsi="Arial" w:cs="Arial"/>
        </w:rPr>
        <w:t xml:space="preserve"> de ellas enviar cada</w:t>
      </w:r>
      <w:r w:rsidR="00A66298" w:rsidRPr="00A66298">
        <w:rPr>
          <w:rFonts w:ascii="Arial" w:hAnsi="Arial" w:cs="Arial"/>
        </w:rPr>
        <w:t xml:space="preserve"> </w:t>
      </w:r>
      <w:r w:rsidRPr="00A66298">
        <w:rPr>
          <w:rFonts w:ascii="Arial" w:hAnsi="Arial" w:cs="Arial"/>
        </w:rPr>
        <w:t>paquete que le llega, basándose en el conocimiento que tenga de las redes a las</w:t>
      </w:r>
      <w:r w:rsidR="00A66298" w:rsidRPr="00A66298">
        <w:rPr>
          <w:rFonts w:ascii="Arial" w:hAnsi="Arial" w:cs="Arial"/>
        </w:rPr>
        <w:t xml:space="preserve"> </w:t>
      </w:r>
      <w:r w:rsidRPr="00A66298">
        <w:rPr>
          <w:rFonts w:ascii="Arial" w:hAnsi="Arial" w:cs="Arial"/>
        </w:rPr>
        <w:t xml:space="preserve">que está conectado y la </w:t>
      </w:r>
      <w:proofErr w:type="spellStart"/>
      <w:r w:rsidRPr="00A66298">
        <w:rPr>
          <w:rFonts w:ascii="Arial" w:hAnsi="Arial" w:cs="Arial"/>
        </w:rPr>
        <w:t>defragmentación</w:t>
      </w:r>
      <w:proofErr w:type="spellEnd"/>
      <w:r w:rsidRPr="00A66298">
        <w:rPr>
          <w:rFonts w:ascii="Arial" w:hAnsi="Arial" w:cs="Arial"/>
        </w:rPr>
        <w:t xml:space="preserve"> de cada trama recibida. Un </w:t>
      </w:r>
      <w:proofErr w:type="spellStart"/>
      <w:r w:rsidRPr="00A66298">
        <w:rPr>
          <w:rFonts w:ascii="Arial" w:hAnsi="Arial" w:cs="Arial"/>
        </w:rPr>
        <w:t>router</w:t>
      </w:r>
      <w:proofErr w:type="spellEnd"/>
      <w:r w:rsidRPr="00A66298">
        <w:rPr>
          <w:rFonts w:ascii="Arial" w:hAnsi="Arial" w:cs="Arial"/>
        </w:rPr>
        <w:t xml:space="preserve"> crea o</w:t>
      </w:r>
      <w:r w:rsidR="00A66298" w:rsidRPr="00A66298">
        <w:rPr>
          <w:rFonts w:ascii="Arial" w:hAnsi="Arial" w:cs="Arial"/>
        </w:rPr>
        <w:t xml:space="preserve"> </w:t>
      </w:r>
      <w:r w:rsidRPr="00A66298">
        <w:rPr>
          <w:rFonts w:ascii="Arial" w:hAnsi="Arial" w:cs="Arial"/>
        </w:rPr>
        <w:t>mantiene una tabla de las rutas disponibles y sus condiciones, luego usa esta</w:t>
      </w:r>
      <w:r w:rsidR="00A66298" w:rsidRPr="00A66298">
        <w:rPr>
          <w:rFonts w:ascii="Arial" w:hAnsi="Arial" w:cs="Arial"/>
        </w:rPr>
        <w:t xml:space="preserve"> </w:t>
      </w:r>
      <w:r w:rsidRPr="00A66298">
        <w:rPr>
          <w:rFonts w:ascii="Arial" w:hAnsi="Arial" w:cs="Arial"/>
        </w:rPr>
        <w:t>información de distancia y costo en un algoritmo de enrutamiento para determinar</w:t>
      </w:r>
      <w:r w:rsidR="00A66298" w:rsidRPr="00A66298">
        <w:rPr>
          <w:rFonts w:ascii="Arial" w:hAnsi="Arial" w:cs="Arial"/>
        </w:rPr>
        <w:t xml:space="preserve"> </w:t>
      </w:r>
      <w:r w:rsidRPr="00A66298">
        <w:rPr>
          <w:rFonts w:ascii="Arial" w:hAnsi="Arial" w:cs="Arial"/>
        </w:rPr>
        <w:t>la mejor ruta por la cual evitar los paquetes que le llegan. Los routers poseen</w:t>
      </w:r>
      <w:r w:rsidR="00A66298" w:rsidRPr="00A66298">
        <w:rPr>
          <w:rFonts w:ascii="Arial" w:hAnsi="Arial" w:cs="Arial"/>
        </w:rPr>
        <w:t xml:space="preserve"> </w:t>
      </w:r>
      <w:r w:rsidRPr="00A66298">
        <w:rPr>
          <w:rFonts w:ascii="Arial" w:hAnsi="Arial" w:cs="Arial"/>
        </w:rPr>
        <w:t>generalmente varios puertos los cuales son usados para configuración y para</w:t>
      </w:r>
      <w:r w:rsidR="00A66298" w:rsidRPr="00A66298">
        <w:rPr>
          <w:rFonts w:ascii="Arial" w:hAnsi="Arial" w:cs="Arial"/>
        </w:rPr>
        <w:t xml:space="preserve"> </w:t>
      </w:r>
      <w:r w:rsidRPr="00A66298">
        <w:rPr>
          <w:rFonts w:ascii="Arial" w:hAnsi="Arial" w:cs="Arial"/>
        </w:rPr>
        <w:t xml:space="preserve">transmisión de datos. Normalmente un </w:t>
      </w:r>
      <w:proofErr w:type="spellStart"/>
      <w:r w:rsidRPr="00A66298">
        <w:rPr>
          <w:rFonts w:ascii="Arial" w:hAnsi="Arial" w:cs="Arial"/>
        </w:rPr>
        <w:t>router</w:t>
      </w:r>
      <w:proofErr w:type="spellEnd"/>
      <w:r w:rsidRPr="00A66298">
        <w:rPr>
          <w:rFonts w:ascii="Arial" w:hAnsi="Arial" w:cs="Arial"/>
        </w:rPr>
        <w:t xml:space="preserve"> posee al menos un puerto Ethernet</w:t>
      </w:r>
      <w:r w:rsidR="00A66298" w:rsidRPr="00A66298">
        <w:rPr>
          <w:rFonts w:ascii="Arial" w:hAnsi="Arial" w:cs="Arial"/>
        </w:rPr>
        <w:t xml:space="preserve"> </w:t>
      </w:r>
      <w:r w:rsidRPr="00A66298">
        <w:rPr>
          <w:rFonts w:ascii="Arial" w:hAnsi="Arial" w:cs="Arial"/>
        </w:rPr>
        <w:t xml:space="preserve">(o cualquier otro estipulado por las normas IEEE, ej. </w:t>
      </w:r>
      <w:proofErr w:type="spellStart"/>
      <w:r w:rsidRPr="00A66298">
        <w:rPr>
          <w:rFonts w:ascii="Arial" w:hAnsi="Arial" w:cs="Arial"/>
        </w:rPr>
        <w:t>Token</w:t>
      </w:r>
      <w:proofErr w:type="spellEnd"/>
      <w:r w:rsidRPr="00A66298">
        <w:rPr>
          <w:rFonts w:ascii="Arial" w:hAnsi="Arial" w:cs="Arial"/>
        </w:rPr>
        <w:t xml:space="preserve"> </w:t>
      </w:r>
      <w:proofErr w:type="gramStart"/>
      <w:r w:rsidRPr="00A66298">
        <w:rPr>
          <w:rFonts w:ascii="Arial" w:hAnsi="Arial" w:cs="Arial"/>
        </w:rPr>
        <w:t>Ring )</w:t>
      </w:r>
      <w:proofErr w:type="gramEnd"/>
      <w:r w:rsidRPr="00A66298">
        <w:rPr>
          <w:rFonts w:ascii="Arial" w:hAnsi="Arial" w:cs="Arial"/>
        </w:rPr>
        <w:t>, un puerto serial</w:t>
      </w:r>
      <w:r w:rsidR="00A66298" w:rsidRPr="00A66298">
        <w:rPr>
          <w:rFonts w:ascii="Arial" w:hAnsi="Arial" w:cs="Arial"/>
        </w:rPr>
        <w:t xml:space="preserve"> </w:t>
      </w:r>
      <w:r w:rsidRPr="00A66298">
        <w:rPr>
          <w:rFonts w:ascii="Arial" w:hAnsi="Arial" w:cs="Arial"/>
        </w:rPr>
        <w:t>y un puerto de Consola o Administración. Los puertos Ethernet en los routers son</w:t>
      </w:r>
      <w:r w:rsidR="00A66298" w:rsidRPr="00A66298">
        <w:rPr>
          <w:rFonts w:ascii="Arial" w:hAnsi="Arial" w:cs="Arial"/>
        </w:rPr>
        <w:t xml:space="preserve"> </w:t>
      </w:r>
      <w:r w:rsidRPr="00A66298">
        <w:rPr>
          <w:rFonts w:ascii="Arial" w:hAnsi="Arial" w:cs="Arial"/>
        </w:rPr>
        <w:t>usados para conectar redes de área local, LAN, con el fin de que los hosts</w:t>
      </w:r>
      <w:r w:rsidR="00A66298" w:rsidRPr="00A66298">
        <w:rPr>
          <w:rFonts w:ascii="Arial" w:hAnsi="Arial" w:cs="Arial"/>
        </w:rPr>
        <w:t xml:space="preserve"> </w:t>
      </w:r>
      <w:r w:rsidRPr="00A66298">
        <w:rPr>
          <w:rFonts w:ascii="Arial" w:hAnsi="Arial" w:cs="Arial"/>
        </w:rPr>
        <w:t xml:space="preserve">conectados a esta red puedan </w:t>
      </w:r>
      <w:proofErr w:type="spellStart"/>
      <w:r w:rsidRPr="00A66298">
        <w:rPr>
          <w:rFonts w:ascii="Arial" w:hAnsi="Arial" w:cs="Arial"/>
        </w:rPr>
        <w:t>llegasr</w:t>
      </w:r>
      <w:proofErr w:type="spellEnd"/>
      <w:r w:rsidRPr="00A66298">
        <w:rPr>
          <w:rFonts w:ascii="Arial" w:hAnsi="Arial" w:cs="Arial"/>
        </w:rPr>
        <w:t xml:space="preserve"> a otros puntos ubicados en diferentes redes</w:t>
      </w:r>
      <w:r w:rsidR="007F33CD">
        <w:rPr>
          <w:rFonts w:ascii="Arial" w:hAnsi="Arial" w:cs="Arial"/>
        </w:rPr>
        <w:t xml:space="preserve"> </w:t>
      </w:r>
      <w:r w:rsidRPr="00A66298">
        <w:rPr>
          <w:rFonts w:ascii="Arial" w:hAnsi="Arial" w:cs="Arial"/>
        </w:rPr>
        <w:t xml:space="preserve">a la de </w:t>
      </w:r>
      <w:r w:rsidR="007F33CD" w:rsidRPr="00A66298">
        <w:rPr>
          <w:rFonts w:ascii="Arial" w:hAnsi="Arial" w:cs="Arial"/>
        </w:rPr>
        <w:t>él</w:t>
      </w:r>
      <w:r w:rsidRPr="00A66298">
        <w:rPr>
          <w:rFonts w:ascii="Arial" w:hAnsi="Arial" w:cs="Arial"/>
        </w:rPr>
        <w:t>, sea: pasando a otro puerto Ethernet, a algunos puertos seriales o a otro</w:t>
      </w:r>
      <w:r w:rsidR="007F33CD">
        <w:rPr>
          <w:rFonts w:ascii="Arial" w:hAnsi="Arial" w:cs="Arial"/>
        </w:rPr>
        <w:t>.</w:t>
      </w:r>
    </w:p>
    <w:p w:rsidR="00E5430D" w:rsidRPr="00A66298" w:rsidRDefault="00E5430D">
      <w:pPr>
        <w:rPr>
          <w:rFonts w:ascii="Arial" w:hAnsi="Arial" w:cs="Arial"/>
        </w:rPr>
      </w:pPr>
    </w:p>
    <w:p w:rsidR="00E5430D" w:rsidRPr="00A66298" w:rsidRDefault="00E5430D" w:rsidP="00E5430D">
      <w:pPr>
        <w:autoSpaceDE w:val="0"/>
        <w:autoSpaceDN w:val="0"/>
        <w:adjustRightInd w:val="0"/>
        <w:spacing w:after="0" w:line="240" w:lineRule="auto"/>
        <w:rPr>
          <w:rFonts w:ascii="Arial" w:hAnsi="Arial" w:cs="Arial"/>
          <w:b/>
          <w:bCs/>
        </w:rPr>
      </w:pPr>
      <w:r w:rsidRPr="00A66298">
        <w:rPr>
          <w:rFonts w:ascii="Arial" w:hAnsi="Arial" w:cs="Arial"/>
          <w:b/>
          <w:bCs/>
        </w:rPr>
        <w:t>Tipos de routers</w:t>
      </w:r>
    </w:p>
    <w:p w:rsidR="00E5430D" w:rsidRPr="00A66298" w:rsidRDefault="00E5430D" w:rsidP="00E5430D">
      <w:pPr>
        <w:autoSpaceDE w:val="0"/>
        <w:autoSpaceDN w:val="0"/>
        <w:adjustRightInd w:val="0"/>
        <w:spacing w:after="0" w:line="240" w:lineRule="auto"/>
        <w:rPr>
          <w:rFonts w:ascii="Arial" w:hAnsi="Arial" w:cs="Arial"/>
        </w:rPr>
      </w:pPr>
      <w:r w:rsidRPr="00A66298">
        <w:rPr>
          <w:rFonts w:ascii="Arial" w:hAnsi="Arial" w:cs="Arial"/>
        </w:rPr>
        <w:t>Los tipos principales de routers son:</w:t>
      </w:r>
    </w:p>
    <w:p w:rsidR="00E5430D" w:rsidRPr="00A66298" w:rsidRDefault="00E5430D" w:rsidP="00E5430D">
      <w:pPr>
        <w:autoSpaceDE w:val="0"/>
        <w:autoSpaceDN w:val="0"/>
        <w:adjustRightInd w:val="0"/>
        <w:spacing w:after="0" w:line="240" w:lineRule="auto"/>
        <w:rPr>
          <w:rFonts w:ascii="Arial" w:hAnsi="Arial" w:cs="Arial"/>
        </w:rPr>
      </w:pPr>
      <w:r w:rsidRPr="00A66298">
        <w:rPr>
          <w:rFonts w:ascii="Arial" w:hAnsi="Arial" w:cs="Arial"/>
          <w:b/>
          <w:bCs/>
        </w:rPr>
        <w:t xml:space="preserve">Estático: </w:t>
      </w:r>
      <w:r w:rsidRPr="00A66298">
        <w:rPr>
          <w:rFonts w:ascii="Arial" w:hAnsi="Arial" w:cs="Arial"/>
        </w:rPr>
        <w:t>Los routers estáticos requieren un administrador para generar y</w:t>
      </w:r>
      <w:r w:rsidR="00A66298" w:rsidRPr="00A66298">
        <w:rPr>
          <w:rFonts w:ascii="Arial" w:hAnsi="Arial" w:cs="Arial"/>
        </w:rPr>
        <w:t xml:space="preserve"> </w:t>
      </w:r>
      <w:r w:rsidRPr="00A66298">
        <w:rPr>
          <w:rFonts w:ascii="Arial" w:hAnsi="Arial" w:cs="Arial"/>
        </w:rPr>
        <w:t>configurar manualmente la tabla de encaminamiento y para especificar cada ruta.</w:t>
      </w:r>
    </w:p>
    <w:p w:rsidR="00E5430D" w:rsidRPr="00A66298" w:rsidRDefault="00E5430D" w:rsidP="00E5430D">
      <w:pPr>
        <w:autoSpaceDE w:val="0"/>
        <w:autoSpaceDN w:val="0"/>
        <w:adjustRightInd w:val="0"/>
        <w:spacing w:after="0" w:line="240" w:lineRule="auto"/>
        <w:rPr>
          <w:rFonts w:ascii="Arial" w:hAnsi="Arial" w:cs="Arial"/>
        </w:rPr>
      </w:pPr>
      <w:r w:rsidRPr="00A66298">
        <w:rPr>
          <w:rFonts w:ascii="Arial" w:hAnsi="Arial" w:cs="Arial"/>
          <w:b/>
          <w:bCs/>
        </w:rPr>
        <w:t xml:space="preserve">Dinámico: </w:t>
      </w:r>
      <w:r w:rsidRPr="00A66298">
        <w:rPr>
          <w:rFonts w:ascii="Arial" w:hAnsi="Arial" w:cs="Arial"/>
        </w:rPr>
        <w:t>Los routers dinámicos se diseñan para localizar, de forma automática,</w:t>
      </w:r>
      <w:r w:rsidR="00A66298" w:rsidRPr="00A66298">
        <w:rPr>
          <w:rFonts w:ascii="Arial" w:hAnsi="Arial" w:cs="Arial"/>
        </w:rPr>
        <w:t xml:space="preserve"> </w:t>
      </w:r>
      <w:r w:rsidRPr="00A66298">
        <w:rPr>
          <w:rFonts w:ascii="Arial" w:hAnsi="Arial" w:cs="Arial"/>
        </w:rPr>
        <w:t>rutas y, por tanto, requieren un esfuerzo mínimo de instalación y configuración.</w:t>
      </w:r>
    </w:p>
    <w:p w:rsidR="00E5430D" w:rsidRPr="00A66298" w:rsidRDefault="00E5430D" w:rsidP="00A66298">
      <w:pPr>
        <w:autoSpaceDE w:val="0"/>
        <w:autoSpaceDN w:val="0"/>
        <w:adjustRightInd w:val="0"/>
        <w:spacing w:after="0" w:line="240" w:lineRule="auto"/>
        <w:rPr>
          <w:rFonts w:ascii="Arial" w:hAnsi="Arial" w:cs="Arial"/>
        </w:rPr>
      </w:pPr>
      <w:r w:rsidRPr="00A66298">
        <w:rPr>
          <w:rFonts w:ascii="Arial" w:hAnsi="Arial" w:cs="Arial"/>
        </w:rPr>
        <w:t>Son más sofisticados que los routers estáticos, examinan la información de otros</w:t>
      </w:r>
      <w:r w:rsidR="00A66298" w:rsidRPr="00A66298">
        <w:rPr>
          <w:rFonts w:ascii="Arial" w:hAnsi="Arial" w:cs="Arial"/>
        </w:rPr>
        <w:t xml:space="preserve"> </w:t>
      </w:r>
      <w:r w:rsidRPr="00A66298">
        <w:rPr>
          <w:rFonts w:ascii="Arial" w:hAnsi="Arial" w:cs="Arial"/>
        </w:rPr>
        <w:t>routers y toman decisiones a nivel de paquete sobre cómo enviar los datos a través de la red.</w:t>
      </w:r>
    </w:p>
    <w:p w:rsidR="00E5430D" w:rsidRPr="00A66298" w:rsidRDefault="00E5430D" w:rsidP="00E5430D">
      <w:pPr>
        <w:rPr>
          <w:rFonts w:ascii="Arial" w:hAnsi="Arial" w:cs="Arial"/>
        </w:rPr>
      </w:pPr>
      <w:r w:rsidRPr="00A66298">
        <w:rPr>
          <w:rFonts w:ascii="Arial" w:hAnsi="Arial" w:cs="Arial"/>
          <w:noProof/>
          <w:lang w:eastAsia="es-ES"/>
        </w:rPr>
        <w:drawing>
          <wp:inline distT="0" distB="0" distL="0" distR="0" wp14:anchorId="730C337F" wp14:editId="36209436">
            <wp:extent cx="5391150" cy="2553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2553335"/>
                    </a:xfrm>
                    <a:prstGeom prst="rect">
                      <a:avLst/>
                    </a:prstGeom>
                    <a:noFill/>
                    <a:ln>
                      <a:noFill/>
                    </a:ln>
                  </pic:spPr>
                </pic:pic>
              </a:graphicData>
            </a:graphic>
          </wp:inline>
        </w:drawing>
      </w:r>
    </w:p>
    <w:p w:rsidR="00E5430D" w:rsidRPr="00A66298" w:rsidRDefault="00E5430D" w:rsidP="00E5430D">
      <w:pPr>
        <w:rPr>
          <w:rFonts w:ascii="Arial" w:hAnsi="Arial" w:cs="Arial"/>
        </w:rPr>
      </w:pPr>
    </w:p>
    <w:p w:rsidR="007F33CD" w:rsidRDefault="007F33CD" w:rsidP="00E5430D">
      <w:pPr>
        <w:rPr>
          <w:rFonts w:ascii="Arial" w:hAnsi="Arial" w:cs="Arial"/>
          <w:b/>
        </w:rPr>
      </w:pPr>
      <w:r w:rsidRPr="007F33CD">
        <w:rPr>
          <w:rFonts w:ascii="Arial" w:hAnsi="Arial" w:cs="Arial"/>
          <w:b/>
        </w:rPr>
        <w:lastRenderedPageBreak/>
        <w:t xml:space="preserve">EL </w:t>
      </w:r>
      <w:r w:rsidR="00E5430D" w:rsidRPr="007F33CD">
        <w:rPr>
          <w:rFonts w:ascii="Arial" w:hAnsi="Arial" w:cs="Arial"/>
          <w:b/>
        </w:rPr>
        <w:t>MODEM</w:t>
      </w:r>
    </w:p>
    <w:p w:rsidR="00E02948" w:rsidRDefault="00E02948" w:rsidP="00E5430D">
      <w:pPr>
        <w:rPr>
          <w:rFonts w:ascii="Arial" w:hAnsi="Arial" w:cs="Arial"/>
        </w:rPr>
      </w:pPr>
      <w:r>
        <w:rPr>
          <w:noProof/>
          <w:lang w:eastAsia="es-ES"/>
        </w:rPr>
        <w:drawing>
          <wp:inline distT="0" distB="0" distL="0" distR="0">
            <wp:extent cx="1270659" cy="1270659"/>
            <wp:effectExtent l="0" t="0" r="5715" b="5715"/>
            <wp:docPr id="4" name="Imagen 4" descr="http://t3.gstatic.com/images?q=tbn:ANd9GcRJwzoh7OE8fvXAJA9ko5kxU5P84Z4SEeCCABh10rQ_sclwvMdf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Jwzoh7OE8fvXAJA9ko5kxU5P84Z4SEeCCABh10rQ_sclwvMdfF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305" cy="1267305"/>
                    </a:xfrm>
                    <a:prstGeom prst="rect">
                      <a:avLst/>
                    </a:prstGeom>
                    <a:noFill/>
                    <a:ln>
                      <a:noFill/>
                    </a:ln>
                  </pic:spPr>
                </pic:pic>
              </a:graphicData>
            </a:graphic>
          </wp:inline>
        </w:drawing>
      </w:r>
      <w:r w:rsidRPr="00E02948">
        <w:t xml:space="preserve"> </w:t>
      </w:r>
      <w:r>
        <w:rPr>
          <w:noProof/>
          <w:lang w:eastAsia="es-ES"/>
        </w:rPr>
        <w:drawing>
          <wp:inline distT="0" distB="0" distL="0" distR="0">
            <wp:extent cx="1205345" cy="1205345"/>
            <wp:effectExtent l="0" t="0" r="0" b="0"/>
            <wp:docPr id="5" name="Imagen 5" descr="http://t3.gstatic.com/images?q=tbn:ANd9GcQFAxo7-555XsrkmV2p0DHFkVTgx5J8De8yATb0NlYbBXpm_Z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FAxo7-555XsrkmV2p0DHFkVTgx5J8De8yATb0NlYbBXpm_Z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163" cy="1202163"/>
                    </a:xfrm>
                    <a:prstGeom prst="rect">
                      <a:avLst/>
                    </a:prstGeom>
                    <a:noFill/>
                    <a:ln>
                      <a:noFill/>
                    </a:ln>
                  </pic:spPr>
                </pic:pic>
              </a:graphicData>
            </a:graphic>
          </wp:inline>
        </w:drawing>
      </w:r>
      <w:r>
        <w:rPr>
          <w:noProof/>
          <w:lang w:eastAsia="es-ES"/>
        </w:rPr>
        <w:drawing>
          <wp:inline distT="0" distB="0" distL="0" distR="0">
            <wp:extent cx="1009403" cy="1009403"/>
            <wp:effectExtent l="0" t="0" r="635" b="635"/>
            <wp:docPr id="6" name="Imagen 6" descr="http://t2.gstatic.com/images?q=tbn:ANd9GcT_wrVdQGvBgbm-hhaUNQUAHyRvn8-iP3SAx9C155kBB-_Ixb_A8Q1GYi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_wrVdQGvBgbm-hhaUNQUAHyRvn8-iP3SAx9C155kBB-_Ixb_A8Q1GYiw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453" cy="1009453"/>
                    </a:xfrm>
                    <a:prstGeom prst="rect">
                      <a:avLst/>
                    </a:prstGeom>
                    <a:noFill/>
                    <a:ln>
                      <a:noFill/>
                    </a:ln>
                  </pic:spPr>
                </pic:pic>
              </a:graphicData>
            </a:graphic>
          </wp:inline>
        </w:drawing>
      </w:r>
    </w:p>
    <w:p w:rsidR="00E5430D" w:rsidRPr="00A66298" w:rsidRDefault="00EE59C0" w:rsidP="00E5430D">
      <w:pPr>
        <w:rPr>
          <w:rFonts w:ascii="Arial" w:hAnsi="Arial" w:cs="Arial"/>
        </w:rPr>
      </w:pPr>
      <w:r w:rsidRPr="00A66298">
        <w:rPr>
          <w:rFonts w:ascii="Arial" w:hAnsi="Arial" w:cs="Arial"/>
        </w:rPr>
        <w:t>E</w:t>
      </w:r>
      <w:r w:rsidR="007F33CD">
        <w:rPr>
          <w:rFonts w:ascii="Arial" w:hAnsi="Arial" w:cs="Arial"/>
        </w:rPr>
        <w:t>s un</w:t>
      </w:r>
      <w:r w:rsidRPr="00A66298">
        <w:rPr>
          <w:rFonts w:ascii="Arial" w:hAnsi="Arial" w:cs="Arial"/>
        </w:rPr>
        <w:t xml:space="preserve"> dispositivo de comunicación más bás</w:t>
      </w:r>
      <w:r w:rsidR="007F33CD">
        <w:rPr>
          <w:rFonts w:ascii="Arial" w:hAnsi="Arial" w:cs="Arial"/>
        </w:rPr>
        <w:t>ico de conectividad entre redes</w:t>
      </w:r>
      <w:r w:rsidRPr="00A66298">
        <w:rPr>
          <w:rFonts w:ascii="Arial" w:hAnsi="Arial" w:cs="Arial"/>
        </w:rPr>
        <w:t xml:space="preserve">, también se utilizan junto a otros dispositivos para conectar pequeñas LAN en una gran red de área extensa (WAN). </w:t>
      </w:r>
      <w:r w:rsidR="00E5430D" w:rsidRPr="00A66298">
        <w:rPr>
          <w:rFonts w:ascii="Arial" w:hAnsi="Arial" w:cs="Arial"/>
        </w:rPr>
        <w:t xml:space="preserve"> </w:t>
      </w:r>
      <w:r w:rsidRPr="00A66298">
        <w:rPr>
          <w:rFonts w:ascii="Arial" w:hAnsi="Arial" w:cs="Arial"/>
        </w:rPr>
        <w:t>Permite a los equipos comunicarse a través de una línea telefónica, u</w:t>
      </w:r>
      <w:r w:rsidR="00E5430D" w:rsidRPr="00A66298">
        <w:rPr>
          <w:rFonts w:ascii="Arial" w:hAnsi="Arial" w:cs="Arial"/>
        </w:rPr>
        <w:t>n MODEM aceptará la señal análoga de la red o línea de transmisión y la convertirá en una cadena de bits.</w:t>
      </w:r>
      <w:r w:rsidR="008B6538" w:rsidRPr="00A66298">
        <w:rPr>
          <w:rFonts w:ascii="Arial" w:hAnsi="Arial" w:cs="Arial"/>
        </w:rPr>
        <w:t xml:space="preserve"> </w:t>
      </w:r>
    </w:p>
    <w:p w:rsidR="008B6538" w:rsidRPr="00A66298" w:rsidRDefault="008B6538" w:rsidP="00E5430D">
      <w:pPr>
        <w:rPr>
          <w:rFonts w:ascii="Arial" w:hAnsi="Arial" w:cs="Arial"/>
        </w:rPr>
      </w:pPr>
      <w:r w:rsidRPr="00A66298">
        <w:rPr>
          <w:rFonts w:ascii="Arial" w:hAnsi="Arial" w:cs="Arial"/>
        </w:rPr>
        <w:t>El modem pertenece a la capa de enlace de datos del modelo OSI debido a que solamente se encarga de enlazar hacía varias redes.</w:t>
      </w:r>
    </w:p>
    <w:p w:rsidR="008B6538" w:rsidRPr="00A66298" w:rsidRDefault="008B6538" w:rsidP="00E5430D">
      <w:pPr>
        <w:rPr>
          <w:rFonts w:ascii="Arial" w:hAnsi="Arial" w:cs="Arial"/>
        </w:rPr>
      </w:pPr>
    </w:p>
    <w:p w:rsidR="00EE59C0" w:rsidRPr="00A66298" w:rsidRDefault="00EE59C0" w:rsidP="00E5430D">
      <w:pPr>
        <w:rPr>
          <w:rFonts w:ascii="Arial" w:hAnsi="Arial" w:cs="Arial"/>
        </w:rPr>
      </w:pPr>
      <w:r w:rsidRPr="00A66298">
        <w:rPr>
          <w:rFonts w:ascii="Arial" w:hAnsi="Arial" w:cs="Arial"/>
          <w:noProof/>
          <w:lang w:eastAsia="es-ES"/>
        </w:rPr>
        <w:drawing>
          <wp:inline distT="0" distB="0" distL="0" distR="0" wp14:anchorId="1AE2A5E0" wp14:editId="04023614">
            <wp:extent cx="5397500" cy="27076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2707640"/>
                    </a:xfrm>
                    <a:prstGeom prst="rect">
                      <a:avLst/>
                    </a:prstGeom>
                    <a:noFill/>
                    <a:ln>
                      <a:noFill/>
                    </a:ln>
                  </pic:spPr>
                </pic:pic>
              </a:graphicData>
            </a:graphic>
          </wp:inline>
        </w:drawing>
      </w:r>
    </w:p>
    <w:p w:rsidR="008B6538" w:rsidRPr="00A66298" w:rsidRDefault="008B6538" w:rsidP="00E5430D">
      <w:pPr>
        <w:rPr>
          <w:rFonts w:ascii="Arial" w:hAnsi="Arial" w:cs="Arial"/>
        </w:rPr>
      </w:pPr>
      <w:r w:rsidRPr="00A66298">
        <w:rPr>
          <w:rFonts w:ascii="Arial" w:hAnsi="Arial" w:cs="Arial"/>
        </w:rPr>
        <w:t>Los módems se conocen como equipamiento de comunicaciones de datos (ECD) y comparten las siguientes características: Una interfaz de comunicación serie (RS 232). Una interfaz de línea telefónica RJ-11 (enchufe telefónico de cuatro hilos). Están disponibles tanto módems externos como internos. Un modem interno se instala en una ranura de expansión del equipo al igual que otra tarjeta. Un modem externo es una pequeña caja que se conecta al equipo a través un cable serie (RS-232) desde el puerto serie del equipo hasta la conexión del cable en el modem.</w:t>
      </w:r>
    </w:p>
    <w:p w:rsidR="008B6538" w:rsidRPr="00A66298" w:rsidRDefault="00E91325" w:rsidP="00E5430D">
      <w:pPr>
        <w:rPr>
          <w:rFonts w:ascii="Arial" w:hAnsi="Arial" w:cs="Arial"/>
        </w:rPr>
      </w:pPr>
      <w:r w:rsidRPr="00A66298">
        <w:rPr>
          <w:rFonts w:ascii="Arial" w:hAnsi="Arial" w:cs="Arial"/>
          <w:noProof/>
          <w:lang w:eastAsia="es-ES"/>
        </w:rPr>
        <w:lastRenderedPageBreak/>
        <w:drawing>
          <wp:inline distT="0" distB="0" distL="0" distR="0" wp14:anchorId="63E15D7A" wp14:editId="57CC04B5">
            <wp:extent cx="5391150" cy="31051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105150"/>
                    </a:xfrm>
                    <a:prstGeom prst="rect">
                      <a:avLst/>
                    </a:prstGeom>
                    <a:noFill/>
                    <a:ln>
                      <a:noFill/>
                    </a:ln>
                  </pic:spPr>
                </pic:pic>
              </a:graphicData>
            </a:graphic>
          </wp:inline>
        </w:drawing>
      </w:r>
    </w:p>
    <w:p w:rsidR="00E91325" w:rsidRPr="00A66298" w:rsidRDefault="00E91325" w:rsidP="00E5430D">
      <w:pPr>
        <w:rPr>
          <w:rFonts w:ascii="Arial" w:hAnsi="Arial" w:cs="Arial"/>
        </w:rPr>
      </w:pPr>
    </w:p>
    <w:p w:rsidR="00E91325" w:rsidRDefault="00E91325" w:rsidP="00E91325">
      <w:pPr>
        <w:pStyle w:val="Default"/>
        <w:rPr>
          <w:b/>
          <w:bCs/>
          <w:sz w:val="22"/>
          <w:szCs w:val="22"/>
        </w:rPr>
      </w:pPr>
      <w:r w:rsidRPr="00A66298">
        <w:rPr>
          <w:b/>
          <w:bCs/>
          <w:sz w:val="22"/>
          <w:szCs w:val="22"/>
        </w:rPr>
        <w:t xml:space="preserve">Firewall </w:t>
      </w:r>
    </w:p>
    <w:p w:rsidR="0009524B" w:rsidRPr="00A66298" w:rsidRDefault="0009524B" w:rsidP="00E91325">
      <w:pPr>
        <w:pStyle w:val="Default"/>
        <w:rPr>
          <w:b/>
          <w:bCs/>
          <w:sz w:val="22"/>
          <w:szCs w:val="22"/>
        </w:rPr>
      </w:pPr>
      <w:r>
        <w:rPr>
          <w:noProof/>
          <w:lang w:eastAsia="es-ES"/>
        </w:rPr>
        <w:drawing>
          <wp:inline distT="0" distB="0" distL="0" distR="0">
            <wp:extent cx="2903517" cy="646677"/>
            <wp:effectExtent l="0" t="0" r="0" b="1270"/>
            <wp:docPr id="7" name="Imagen 7" descr="http://t2.gstatic.com/images?q=tbn:ANd9GcQvnO3xcn84ThmTXTPb5tLdaDA74h3HaQGpX8sqYQRCkCWu8U4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QvnO3xcn84ThmTXTPb5tLdaDA74h3HaQGpX8sqYQRCkCWu8U4ZZ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461" cy="646664"/>
                    </a:xfrm>
                    <a:prstGeom prst="rect">
                      <a:avLst/>
                    </a:prstGeom>
                    <a:noFill/>
                    <a:ln>
                      <a:noFill/>
                    </a:ln>
                  </pic:spPr>
                </pic:pic>
              </a:graphicData>
            </a:graphic>
          </wp:inline>
        </w:drawing>
      </w:r>
    </w:p>
    <w:p w:rsidR="00E91325" w:rsidRPr="00A66298" w:rsidRDefault="00E91325" w:rsidP="00E91325">
      <w:pPr>
        <w:pStyle w:val="Default"/>
        <w:rPr>
          <w:sz w:val="22"/>
          <w:szCs w:val="22"/>
        </w:rPr>
      </w:pPr>
      <w:r w:rsidRPr="00A66298">
        <w:rPr>
          <w:sz w:val="22"/>
          <w:szCs w:val="22"/>
        </w:rPr>
        <w:t xml:space="preserve">Un firewall es un dispositivo que funciona como cortafuegos entre redes, permitiendo o denegando las transmisiones de una red a la otra. Un uso típico es situarlo entre una red local y la red Internet, como dispositivo de seguridad para evitar que los intrusos puedan acceder a información confidencial. </w:t>
      </w:r>
    </w:p>
    <w:p w:rsidR="00E91325" w:rsidRDefault="00E91325" w:rsidP="00A66298">
      <w:pPr>
        <w:pStyle w:val="Default"/>
        <w:rPr>
          <w:sz w:val="22"/>
          <w:szCs w:val="22"/>
        </w:rPr>
      </w:pPr>
      <w:r w:rsidRPr="00A66298">
        <w:rPr>
          <w:sz w:val="22"/>
          <w:szCs w:val="22"/>
        </w:rPr>
        <w:t xml:space="preserve">Un firewall es simplemente un filtro que controla todas las comunicaciones que pasan de una red a la otra y en función de lo que sean permite o deniega su paso. Para permitir o denegar una comunicación el firewall examina el tipo de servicio al que corresponde, como pueden ser el Web, el correo o el IRC. Dependiendo del servicio el firewall decide si lo permite o no. Además, el firewall examina si la 143 </w:t>
      </w:r>
      <w:r w:rsidR="00A66298" w:rsidRPr="00A66298">
        <w:rPr>
          <w:sz w:val="22"/>
          <w:szCs w:val="22"/>
        </w:rPr>
        <w:t xml:space="preserve"> </w:t>
      </w:r>
      <w:r w:rsidRPr="00A66298">
        <w:rPr>
          <w:sz w:val="22"/>
          <w:szCs w:val="22"/>
        </w:rPr>
        <w:t>comunicación es entrante o saliente y de</w:t>
      </w:r>
      <w:r w:rsidR="00A66298" w:rsidRPr="00A66298">
        <w:rPr>
          <w:sz w:val="22"/>
          <w:szCs w:val="22"/>
        </w:rPr>
        <w:t xml:space="preserve">pendiendo de su </w:t>
      </w:r>
      <w:proofErr w:type="spellStart"/>
      <w:r w:rsidR="00A66298" w:rsidRPr="00A66298">
        <w:rPr>
          <w:sz w:val="22"/>
          <w:szCs w:val="22"/>
        </w:rPr>
        <w:t>direcciOn</w:t>
      </w:r>
      <w:proofErr w:type="spellEnd"/>
      <w:r w:rsidR="00A66298" w:rsidRPr="00A66298">
        <w:rPr>
          <w:sz w:val="22"/>
          <w:szCs w:val="22"/>
        </w:rPr>
        <w:t xml:space="preserve"> puede </w:t>
      </w:r>
      <w:r w:rsidRPr="00A66298">
        <w:rPr>
          <w:sz w:val="22"/>
          <w:szCs w:val="22"/>
        </w:rPr>
        <w:t>permitirla o no. De este modo un firewall puede permitir desde una red local hacia Internet servicios de Web, correo y FTP, pero no a IRC que puede ser innecesario para nuestro trabajo. También podemos configurar los accesos que se hagan desde Internet hacia la red local y podemos denegarlos todos o permitir algunos servicios como el de la Web, (si es que poseemos un servidor Web y queremos que accesible desde Internet).</w:t>
      </w:r>
    </w:p>
    <w:p w:rsidR="0009524B" w:rsidRPr="00A66298" w:rsidRDefault="0009524B" w:rsidP="00A66298">
      <w:pPr>
        <w:pStyle w:val="Default"/>
        <w:rPr>
          <w:sz w:val="22"/>
          <w:szCs w:val="22"/>
        </w:rPr>
      </w:pPr>
      <w:r w:rsidRPr="0009524B">
        <w:rPr>
          <w:sz w:val="22"/>
          <w:szCs w:val="22"/>
        </w:rPr>
        <w:t xml:space="preserve">Un </w:t>
      </w:r>
      <w:proofErr w:type="gramStart"/>
      <w:r w:rsidRPr="0009524B">
        <w:rPr>
          <w:sz w:val="22"/>
          <w:szCs w:val="22"/>
        </w:rPr>
        <w:t>cortafuegos</w:t>
      </w:r>
      <w:proofErr w:type="gramEnd"/>
      <w:r w:rsidRPr="0009524B">
        <w:rPr>
          <w:sz w:val="22"/>
          <w:szCs w:val="22"/>
        </w:rPr>
        <w:t xml:space="preserve"> correctamente configurado añade protección a una instalación informática, pero en ningún caso debe considerarse suficiente. La seguridad informática abarca más ámbitos y más niveles de trabajo y protección.</w:t>
      </w:r>
    </w:p>
    <w:p w:rsidR="00E91325" w:rsidRPr="00A66298" w:rsidRDefault="00E91325" w:rsidP="00E91325">
      <w:pPr>
        <w:rPr>
          <w:rFonts w:ascii="Arial" w:hAnsi="Arial" w:cs="Arial"/>
        </w:rPr>
      </w:pPr>
      <w:r w:rsidRPr="00A66298">
        <w:rPr>
          <w:rFonts w:ascii="Arial" w:hAnsi="Arial" w:cs="Arial"/>
          <w:noProof/>
          <w:lang w:eastAsia="es-ES"/>
        </w:rPr>
        <w:lastRenderedPageBreak/>
        <w:drawing>
          <wp:inline distT="0" distB="0" distL="0" distR="0" wp14:anchorId="48DD8977" wp14:editId="75EF81C7">
            <wp:extent cx="2084070" cy="124714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4070" cy="1247140"/>
                    </a:xfrm>
                    <a:prstGeom prst="rect">
                      <a:avLst/>
                    </a:prstGeom>
                    <a:noFill/>
                    <a:ln>
                      <a:noFill/>
                    </a:ln>
                  </pic:spPr>
                </pic:pic>
              </a:graphicData>
            </a:graphic>
          </wp:inline>
        </w:drawing>
      </w:r>
      <w:r w:rsidRPr="00A66298">
        <w:rPr>
          <w:rFonts w:ascii="Arial" w:hAnsi="Arial" w:cs="Arial"/>
          <w:noProof/>
          <w:lang w:eastAsia="es-ES"/>
        </w:rPr>
        <w:drawing>
          <wp:inline distT="0" distB="0" distL="0" distR="0" wp14:anchorId="0052B08C" wp14:editId="7F4BAB12">
            <wp:extent cx="2440305" cy="187642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0305" cy="1876425"/>
                    </a:xfrm>
                    <a:prstGeom prst="rect">
                      <a:avLst/>
                    </a:prstGeom>
                    <a:noFill/>
                    <a:ln>
                      <a:noFill/>
                    </a:ln>
                  </pic:spPr>
                </pic:pic>
              </a:graphicData>
            </a:graphic>
          </wp:inline>
        </w:drawing>
      </w:r>
    </w:p>
    <w:p w:rsidR="00E91325" w:rsidRPr="00A66298" w:rsidRDefault="00E91325" w:rsidP="00E91325">
      <w:pPr>
        <w:rPr>
          <w:rFonts w:ascii="Arial" w:hAnsi="Arial" w:cs="Arial"/>
        </w:rPr>
      </w:pPr>
      <w:r w:rsidRPr="00A66298">
        <w:rPr>
          <w:rFonts w:ascii="Arial" w:hAnsi="Arial" w:cs="Arial"/>
        </w:rPr>
        <w:t xml:space="preserve">Dependiendo del firewall que tengamos también podremos permitir algunos accesos a la red local desde Internet si el usuario se ha autentificado como usuario de la red local. Un firewall puede ser un dispositivo software o hardware, es decir, un aparatito que se conecta entre la red y el cable de la conexión a Internet, o bien un programa que se instala en la máquina que tiene el modem que conecta con Internet. Incluso podemos encontrar ordenadores computadores muy potentes y con software </w:t>
      </w:r>
      <w:proofErr w:type="gramStart"/>
      <w:r w:rsidRPr="00A66298">
        <w:rPr>
          <w:rFonts w:ascii="Arial" w:hAnsi="Arial" w:cs="Arial"/>
        </w:rPr>
        <w:t>específicos</w:t>
      </w:r>
      <w:proofErr w:type="gramEnd"/>
      <w:r w:rsidRPr="00A66298">
        <w:rPr>
          <w:rFonts w:ascii="Arial" w:hAnsi="Arial" w:cs="Arial"/>
        </w:rPr>
        <w:t xml:space="preserve"> que lo único que hacen es monitorizar las comunicaciones entre redes.</w:t>
      </w:r>
    </w:p>
    <w:p w:rsidR="00EE59C0" w:rsidRDefault="0009524B" w:rsidP="00E5430D">
      <w:pPr>
        <w:rPr>
          <w:rFonts w:ascii="Arial" w:hAnsi="Arial" w:cs="Arial"/>
        </w:rPr>
      </w:pPr>
      <w:r w:rsidRPr="0009524B">
        <w:rPr>
          <w:rFonts w:ascii="Arial" w:hAnsi="Arial" w:cs="Arial"/>
        </w:rPr>
        <w:t>Tipos de Firewall</w:t>
      </w:r>
    </w:p>
    <w:p w:rsidR="0009524B" w:rsidRPr="0009524B" w:rsidRDefault="0009524B" w:rsidP="0009524B">
      <w:pPr>
        <w:rPr>
          <w:rFonts w:ascii="Arial" w:hAnsi="Arial" w:cs="Arial"/>
        </w:rPr>
      </w:pPr>
      <w:r w:rsidRPr="0009524B">
        <w:rPr>
          <w:rFonts w:ascii="Arial" w:hAnsi="Arial" w:cs="Arial"/>
        </w:rPr>
        <w:t xml:space="preserve">Firewall de Capa de Red o de Filtrado de Paquetes: Funciona a nivel de red (capa 3 del modelo OSI, capa 2 del </w:t>
      </w:r>
      <w:proofErr w:type="spellStart"/>
      <w:r w:rsidRPr="0009524B">
        <w:rPr>
          <w:rFonts w:ascii="Arial" w:hAnsi="Arial" w:cs="Arial"/>
        </w:rPr>
        <w:t>stack</w:t>
      </w:r>
      <w:proofErr w:type="spellEnd"/>
      <w:r w:rsidRPr="0009524B">
        <w:rPr>
          <w:rFonts w:ascii="Arial" w:hAnsi="Arial" w:cs="Arial"/>
        </w:rPr>
        <w:t xml:space="preserve"> de protocolos TCP/IP) como filtro de paquetes IP. A este nivel se pueden realizar filtros según los distintos campos de los paquetes IP: dirección IP origen, dirección IP destino. A menudo en este tipo de cortafuegos se permiten filtrados según campos de nivel de transporte (capa 3 TCP/IP, capa 4 Modelo OSI), como el puerto origen y destino, o a nivel de enlace de datos (no existe en TCP/IP, capa 2 Modelo OSI) como la dirección MAC.</w:t>
      </w:r>
    </w:p>
    <w:p w:rsidR="0009524B" w:rsidRPr="0009524B" w:rsidRDefault="0009524B" w:rsidP="0009524B">
      <w:pPr>
        <w:rPr>
          <w:rFonts w:ascii="Arial" w:hAnsi="Arial" w:cs="Arial"/>
        </w:rPr>
      </w:pPr>
      <w:r w:rsidRPr="0009524B">
        <w:rPr>
          <w:rFonts w:ascii="Arial" w:hAnsi="Arial" w:cs="Arial"/>
        </w:rPr>
        <w:t>Firewall de Capa de Aplicación: Trabaja en el nivel de aplicación (nivel 7), de manera que los filtrados se pueden adaptar a características propias de los protocolos de este nivel. Por ejemplo, si se trata de tráfico HTTP, se pueden realizar filtrados según la URL a la que se está intentando acceder. Un firewall a nivel 7 de tráfico HTTP suele denominarse Proxy, y permite que los computadores de una organización entren a Internet de una forma controlada.</w:t>
      </w:r>
    </w:p>
    <w:p w:rsidR="0009524B" w:rsidRPr="00A66298" w:rsidRDefault="0009524B" w:rsidP="0009524B">
      <w:pPr>
        <w:rPr>
          <w:rFonts w:ascii="Arial" w:hAnsi="Arial" w:cs="Arial"/>
        </w:rPr>
      </w:pPr>
      <w:r w:rsidRPr="0009524B">
        <w:rPr>
          <w:rFonts w:ascii="Arial" w:hAnsi="Arial" w:cs="Arial"/>
        </w:rPr>
        <w:t>Firewall Personal: Es un caso particular de cortafuegos que se instala como software en un computador, filtrando las comunicaciones entre dicho computador y el resto de la red y viceversa.</w:t>
      </w:r>
    </w:p>
    <w:p w:rsidR="00EE59C0" w:rsidRPr="00A66298" w:rsidRDefault="00021055" w:rsidP="00E5430D">
      <w:pPr>
        <w:rPr>
          <w:rFonts w:ascii="Arial" w:hAnsi="Arial" w:cs="Arial"/>
        </w:rPr>
      </w:pPr>
      <w:r w:rsidRPr="00A66298">
        <w:rPr>
          <w:rFonts w:ascii="Arial" w:hAnsi="Arial" w:cs="Arial"/>
        </w:rPr>
        <w:t>CON</w:t>
      </w:r>
      <w:r w:rsidR="006350DB" w:rsidRPr="00A66298">
        <w:rPr>
          <w:rFonts w:ascii="Arial" w:hAnsi="Arial" w:cs="Arial"/>
        </w:rPr>
        <w:t>CENTRADOR</w:t>
      </w:r>
    </w:p>
    <w:p w:rsidR="006350DB" w:rsidRPr="00A66298" w:rsidRDefault="006350DB" w:rsidP="00E5430D">
      <w:pPr>
        <w:rPr>
          <w:rFonts w:ascii="Arial" w:hAnsi="Arial" w:cs="Arial"/>
        </w:rPr>
      </w:pPr>
      <w:r w:rsidRPr="00A66298">
        <w:rPr>
          <w:rFonts w:ascii="Arial" w:hAnsi="Arial" w:cs="Arial"/>
          <w:noProof/>
          <w:lang w:eastAsia="es-ES"/>
        </w:rPr>
        <w:drawing>
          <wp:inline distT="0" distB="0" distL="0" distR="0" wp14:anchorId="14EEC4EF" wp14:editId="2705BC33">
            <wp:extent cx="1383475" cy="970105"/>
            <wp:effectExtent l="0" t="0" r="762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9990" cy="974673"/>
                    </a:xfrm>
                    <a:prstGeom prst="rect">
                      <a:avLst/>
                    </a:prstGeom>
                    <a:noFill/>
                    <a:ln>
                      <a:noFill/>
                    </a:ln>
                  </pic:spPr>
                </pic:pic>
              </a:graphicData>
            </a:graphic>
          </wp:inline>
        </w:drawing>
      </w: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rPr>
        <w:t>Un concentrador es un dispositivo que permite centralizar el cableado de una red.</w:t>
      </w:r>
    </w:p>
    <w:p w:rsidR="006350DB" w:rsidRPr="00A66298" w:rsidRDefault="006350DB" w:rsidP="00A66298">
      <w:pPr>
        <w:autoSpaceDE w:val="0"/>
        <w:autoSpaceDN w:val="0"/>
        <w:adjustRightInd w:val="0"/>
        <w:spacing w:after="0" w:line="240" w:lineRule="auto"/>
        <w:rPr>
          <w:rFonts w:ascii="Arial" w:hAnsi="Arial" w:cs="Arial"/>
        </w:rPr>
      </w:pPr>
      <w:r w:rsidRPr="00A66298">
        <w:rPr>
          <w:rFonts w:ascii="Arial" w:hAnsi="Arial" w:cs="Arial"/>
        </w:rPr>
        <w:lastRenderedPageBreak/>
        <w:t xml:space="preserve">También conocido con el nombre de </w:t>
      </w:r>
      <w:proofErr w:type="spellStart"/>
      <w:r w:rsidRPr="00A66298">
        <w:rPr>
          <w:rFonts w:ascii="Arial" w:hAnsi="Arial" w:cs="Arial"/>
        </w:rPr>
        <w:t>hub</w:t>
      </w:r>
      <w:proofErr w:type="spellEnd"/>
      <w:r w:rsidRPr="00A66298">
        <w:rPr>
          <w:rFonts w:ascii="Arial" w:hAnsi="Arial" w:cs="Arial"/>
        </w:rPr>
        <w:t>. Un concentrador funciona repitiendo cada paquete de datos en cada uno de los</w:t>
      </w:r>
      <w:r w:rsidR="00A66298" w:rsidRPr="00A66298">
        <w:rPr>
          <w:rFonts w:ascii="Arial" w:hAnsi="Arial" w:cs="Arial"/>
        </w:rPr>
        <w:t xml:space="preserve"> </w:t>
      </w:r>
      <w:r w:rsidRPr="00A66298">
        <w:rPr>
          <w:rFonts w:ascii="Arial" w:hAnsi="Arial" w:cs="Arial"/>
        </w:rPr>
        <w:t>puertos con los que cuenta, excepto en el que ha recibido el paquete, de forma</w:t>
      </w:r>
      <w:r w:rsidR="00A66298" w:rsidRPr="00A66298">
        <w:rPr>
          <w:rFonts w:ascii="Arial" w:hAnsi="Arial" w:cs="Arial"/>
        </w:rPr>
        <w:t xml:space="preserve"> </w:t>
      </w:r>
      <w:r w:rsidRPr="00A66298">
        <w:rPr>
          <w:rFonts w:ascii="Arial" w:hAnsi="Arial" w:cs="Arial"/>
        </w:rPr>
        <w:t>que todos los puntos tienen acceso a los datos. También se encarga de enviar una</w:t>
      </w:r>
      <w:r w:rsidR="00A66298" w:rsidRPr="00A66298">
        <w:rPr>
          <w:rFonts w:ascii="Arial" w:hAnsi="Arial" w:cs="Arial"/>
        </w:rPr>
        <w:t xml:space="preserve"> </w:t>
      </w:r>
      <w:r w:rsidRPr="00A66298">
        <w:rPr>
          <w:rFonts w:ascii="Arial" w:hAnsi="Arial" w:cs="Arial"/>
        </w:rPr>
        <w:t>señal de choque a todos los puertos si detecta una colisión. Son la base para las</w:t>
      </w:r>
      <w:r w:rsidR="00A66298" w:rsidRPr="00A66298">
        <w:rPr>
          <w:rFonts w:ascii="Arial" w:hAnsi="Arial" w:cs="Arial"/>
        </w:rPr>
        <w:t xml:space="preserve"> </w:t>
      </w:r>
      <w:r w:rsidRPr="00A66298">
        <w:rPr>
          <w:rFonts w:ascii="Arial" w:hAnsi="Arial" w:cs="Arial"/>
        </w:rPr>
        <w:t>redes de topología tipo estrella.</w:t>
      </w:r>
    </w:p>
    <w:p w:rsidR="006350DB" w:rsidRPr="00A66298" w:rsidRDefault="006350DB" w:rsidP="00A66298">
      <w:pPr>
        <w:autoSpaceDE w:val="0"/>
        <w:autoSpaceDN w:val="0"/>
        <w:adjustRightInd w:val="0"/>
        <w:spacing w:after="0" w:line="240" w:lineRule="auto"/>
        <w:rPr>
          <w:rFonts w:ascii="Arial" w:hAnsi="Arial" w:cs="Arial"/>
        </w:rPr>
      </w:pPr>
      <w:r w:rsidRPr="00A66298">
        <w:rPr>
          <w:rFonts w:ascii="Arial" w:hAnsi="Arial" w:cs="Arial"/>
        </w:rPr>
        <w:t>Dentro del modelo OSI el concentrador opera a nivel de la capa física, al igual que</w:t>
      </w:r>
      <w:r w:rsidR="00A66298" w:rsidRPr="00A66298">
        <w:rPr>
          <w:rFonts w:ascii="Arial" w:hAnsi="Arial" w:cs="Arial"/>
        </w:rPr>
        <w:t xml:space="preserve"> </w:t>
      </w:r>
      <w:r w:rsidRPr="00A66298">
        <w:rPr>
          <w:rFonts w:ascii="Arial" w:hAnsi="Arial" w:cs="Arial"/>
        </w:rPr>
        <w:t>los repetidores, y puede ser implementado utilizando únicamente tecnología</w:t>
      </w:r>
      <w:r w:rsidR="00A66298" w:rsidRPr="00A66298">
        <w:rPr>
          <w:rFonts w:ascii="Arial" w:hAnsi="Arial" w:cs="Arial"/>
        </w:rPr>
        <w:t xml:space="preserve"> </w:t>
      </w:r>
      <w:r w:rsidRPr="00A66298">
        <w:rPr>
          <w:rFonts w:ascii="Arial" w:hAnsi="Arial" w:cs="Arial"/>
        </w:rPr>
        <w:t>analógica. Simplemente une conexiones y no altera las tramas que le llegan.</w:t>
      </w:r>
    </w:p>
    <w:p w:rsidR="006350DB" w:rsidRPr="00A66298" w:rsidRDefault="00A66298" w:rsidP="006350DB">
      <w:pPr>
        <w:autoSpaceDE w:val="0"/>
        <w:autoSpaceDN w:val="0"/>
        <w:adjustRightInd w:val="0"/>
        <w:spacing w:after="0" w:line="240" w:lineRule="auto"/>
        <w:rPr>
          <w:rFonts w:ascii="Arial" w:hAnsi="Arial" w:cs="Arial"/>
        </w:rPr>
      </w:pPr>
      <w:r w:rsidRPr="00A66298">
        <w:rPr>
          <w:rFonts w:ascii="Arial" w:hAnsi="Arial" w:cs="Arial"/>
        </w:rPr>
        <w:t>E</w:t>
      </w:r>
      <w:r w:rsidR="006350DB" w:rsidRPr="00A66298">
        <w:rPr>
          <w:rFonts w:ascii="Arial" w:hAnsi="Arial" w:cs="Arial"/>
        </w:rPr>
        <w:t>xisten 3 clases.</w:t>
      </w: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b/>
          <w:bCs/>
        </w:rPr>
        <w:t xml:space="preserve">Pasivo: </w:t>
      </w:r>
      <w:r w:rsidRPr="00A66298">
        <w:rPr>
          <w:rFonts w:ascii="Arial" w:hAnsi="Arial" w:cs="Arial"/>
        </w:rPr>
        <w:t>No necesita energía eléctrica.</w:t>
      </w: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b/>
          <w:bCs/>
        </w:rPr>
        <w:t>Activo</w:t>
      </w:r>
      <w:r w:rsidRPr="00A66298">
        <w:rPr>
          <w:rFonts w:ascii="Arial" w:hAnsi="Arial" w:cs="Arial"/>
        </w:rPr>
        <w:t>: Necesita alimentación.</w:t>
      </w:r>
    </w:p>
    <w:p w:rsidR="006350DB" w:rsidRPr="00A66298" w:rsidRDefault="006350DB" w:rsidP="00A66298">
      <w:pPr>
        <w:autoSpaceDE w:val="0"/>
        <w:autoSpaceDN w:val="0"/>
        <w:adjustRightInd w:val="0"/>
        <w:spacing w:after="0" w:line="240" w:lineRule="auto"/>
        <w:rPr>
          <w:rFonts w:ascii="Arial" w:hAnsi="Arial" w:cs="Arial"/>
        </w:rPr>
      </w:pPr>
      <w:r w:rsidRPr="00A66298">
        <w:rPr>
          <w:rFonts w:ascii="Arial" w:hAnsi="Arial" w:cs="Arial"/>
          <w:b/>
          <w:bCs/>
        </w:rPr>
        <w:t xml:space="preserve">Inteligente: </w:t>
      </w:r>
      <w:r w:rsidRPr="00A66298">
        <w:rPr>
          <w:rFonts w:ascii="Arial" w:hAnsi="Arial" w:cs="Arial"/>
        </w:rPr>
        <w:t xml:space="preserve">También llamados </w:t>
      </w:r>
      <w:proofErr w:type="spellStart"/>
      <w:r w:rsidRPr="00A66298">
        <w:rPr>
          <w:rFonts w:ascii="Arial" w:hAnsi="Arial" w:cs="Arial"/>
        </w:rPr>
        <w:t>smart</w:t>
      </w:r>
      <w:proofErr w:type="spellEnd"/>
      <w:r w:rsidRPr="00A66298">
        <w:rPr>
          <w:rFonts w:ascii="Arial" w:hAnsi="Arial" w:cs="Arial"/>
        </w:rPr>
        <w:t xml:space="preserve"> </w:t>
      </w:r>
      <w:proofErr w:type="spellStart"/>
      <w:r w:rsidRPr="00A66298">
        <w:rPr>
          <w:rFonts w:ascii="Arial" w:hAnsi="Arial" w:cs="Arial"/>
        </w:rPr>
        <w:t>hubs</w:t>
      </w:r>
      <w:proofErr w:type="spellEnd"/>
      <w:r w:rsidRPr="00A66298">
        <w:rPr>
          <w:rFonts w:ascii="Arial" w:hAnsi="Arial" w:cs="Arial"/>
        </w:rPr>
        <w:t xml:space="preserve">, son </w:t>
      </w:r>
      <w:proofErr w:type="spellStart"/>
      <w:r w:rsidRPr="00A66298">
        <w:rPr>
          <w:rFonts w:ascii="Arial" w:hAnsi="Arial" w:cs="Arial"/>
        </w:rPr>
        <w:t>hubs</w:t>
      </w:r>
      <w:proofErr w:type="spellEnd"/>
      <w:r w:rsidRPr="00A66298">
        <w:rPr>
          <w:rFonts w:ascii="Arial" w:hAnsi="Arial" w:cs="Arial"/>
        </w:rPr>
        <w:t xml:space="preserve"> activos que incluyen</w:t>
      </w:r>
      <w:r w:rsidR="00A66298" w:rsidRPr="00A66298">
        <w:rPr>
          <w:rFonts w:ascii="Arial" w:hAnsi="Arial" w:cs="Arial"/>
        </w:rPr>
        <w:t xml:space="preserve"> </w:t>
      </w:r>
      <w:r w:rsidRPr="00A66298">
        <w:rPr>
          <w:rFonts w:ascii="Arial" w:hAnsi="Arial" w:cs="Arial"/>
        </w:rPr>
        <w:t>microprocesador.</w:t>
      </w:r>
    </w:p>
    <w:p w:rsidR="00A66298" w:rsidRPr="00A66298" w:rsidRDefault="00A66298" w:rsidP="006350DB">
      <w:pPr>
        <w:autoSpaceDE w:val="0"/>
        <w:autoSpaceDN w:val="0"/>
        <w:adjustRightInd w:val="0"/>
        <w:spacing w:after="0" w:line="240" w:lineRule="auto"/>
        <w:rPr>
          <w:rFonts w:ascii="Arial" w:hAnsi="Arial" w:cs="Arial"/>
        </w:rPr>
      </w:pP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rPr>
        <w:t>El concentrador envía información a ordenadores que no están interesados.</w:t>
      </w: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rPr>
        <w:t>A este nivel sólo hay un destinatario de la información, pero para asegurarse</w:t>
      </w:r>
      <w:r w:rsidR="00A66298" w:rsidRPr="00A66298">
        <w:rPr>
          <w:rFonts w:ascii="Arial" w:hAnsi="Arial" w:cs="Arial"/>
        </w:rPr>
        <w:t xml:space="preserve"> </w:t>
      </w:r>
      <w:r w:rsidRPr="00A66298">
        <w:rPr>
          <w:rFonts w:ascii="Arial" w:hAnsi="Arial" w:cs="Arial"/>
        </w:rPr>
        <w:t>de que la recibe el concentrador envía la información a todos los ordenadores</w:t>
      </w:r>
      <w:r w:rsidR="00A66298" w:rsidRPr="00A66298">
        <w:rPr>
          <w:rFonts w:ascii="Arial" w:hAnsi="Arial" w:cs="Arial"/>
        </w:rPr>
        <w:t xml:space="preserve"> </w:t>
      </w:r>
      <w:r w:rsidRPr="00A66298">
        <w:rPr>
          <w:rFonts w:ascii="Arial" w:hAnsi="Arial" w:cs="Arial"/>
        </w:rPr>
        <w:t>que están conectados a él, así seguro que acierta.</w:t>
      </w: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rPr>
        <w:t>• Este tráfico añadido genera más probabilidades de colisión.</w:t>
      </w: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rPr>
        <w:t>• Una colisión se produce cuando un ordenador quiere enviar información y</w:t>
      </w:r>
      <w:r w:rsidR="00A66298" w:rsidRPr="00A66298">
        <w:rPr>
          <w:rFonts w:ascii="Arial" w:hAnsi="Arial" w:cs="Arial"/>
        </w:rPr>
        <w:t xml:space="preserve"> </w:t>
      </w:r>
      <w:r w:rsidRPr="00A66298">
        <w:rPr>
          <w:rFonts w:ascii="Arial" w:hAnsi="Arial" w:cs="Arial"/>
        </w:rPr>
        <w:t>emite de forma simultánea con otro ordenador que hace lo mismo. Al chocar</w:t>
      </w:r>
      <w:r w:rsidR="00A66298" w:rsidRPr="00A66298">
        <w:rPr>
          <w:rFonts w:ascii="Arial" w:hAnsi="Arial" w:cs="Arial"/>
        </w:rPr>
        <w:t xml:space="preserve"> </w:t>
      </w:r>
      <w:r w:rsidRPr="00A66298">
        <w:rPr>
          <w:rFonts w:ascii="Arial" w:hAnsi="Arial" w:cs="Arial"/>
        </w:rPr>
        <w:t>los dos mensajes se pierden y es necesario retransmitir. Además, a medida</w:t>
      </w:r>
      <w:r w:rsidR="00A66298" w:rsidRPr="00A66298">
        <w:rPr>
          <w:rFonts w:ascii="Arial" w:hAnsi="Arial" w:cs="Arial"/>
        </w:rPr>
        <w:t xml:space="preserve"> </w:t>
      </w:r>
      <w:r w:rsidRPr="00A66298">
        <w:rPr>
          <w:rFonts w:ascii="Arial" w:hAnsi="Arial" w:cs="Arial"/>
        </w:rPr>
        <w:t>que añadimos ordenadores a la red también aumentan las probabilidades de</w:t>
      </w:r>
      <w:r w:rsidR="00A66298" w:rsidRPr="00A66298">
        <w:rPr>
          <w:rFonts w:ascii="Arial" w:hAnsi="Arial" w:cs="Arial"/>
        </w:rPr>
        <w:t xml:space="preserve"> </w:t>
      </w:r>
      <w:r w:rsidRPr="00A66298">
        <w:rPr>
          <w:rFonts w:ascii="Arial" w:hAnsi="Arial" w:cs="Arial"/>
        </w:rPr>
        <w:t>colisión.</w:t>
      </w: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rPr>
        <w:t>• Un concentrador funciona a la velocidad del dispositivo más lento de la red.</w:t>
      </w: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rPr>
        <w:t>Si observamos cómo funciona vemos que el concentrador no tiene capacidad</w:t>
      </w:r>
      <w:r w:rsidR="00A66298" w:rsidRPr="00A66298">
        <w:rPr>
          <w:rFonts w:ascii="Arial" w:hAnsi="Arial" w:cs="Arial"/>
        </w:rPr>
        <w:t xml:space="preserve"> </w:t>
      </w:r>
      <w:r w:rsidRPr="00A66298">
        <w:rPr>
          <w:rFonts w:ascii="Arial" w:hAnsi="Arial" w:cs="Arial"/>
        </w:rPr>
        <w:t>de almacenar nada. Por lo tanto si un ordenador que emite a 100 Mbps le</w:t>
      </w:r>
      <w:r w:rsidR="00A66298" w:rsidRPr="00A66298">
        <w:rPr>
          <w:rFonts w:ascii="Arial" w:hAnsi="Arial" w:cs="Arial"/>
        </w:rPr>
        <w:t xml:space="preserve"> </w:t>
      </w:r>
      <w:r w:rsidRPr="00A66298">
        <w:rPr>
          <w:rFonts w:ascii="Arial" w:hAnsi="Arial" w:cs="Arial"/>
        </w:rPr>
        <w:t>trasmitiera a otro de 10 Mbps, se perdería del mensaje.</w:t>
      </w: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rPr>
        <w:t>• En el caso del ADSL los routers suelen funcionar a 10 Mbps, si lo</w:t>
      </w:r>
      <w:r w:rsidR="00A66298" w:rsidRPr="00A66298">
        <w:rPr>
          <w:rFonts w:ascii="Arial" w:hAnsi="Arial" w:cs="Arial"/>
        </w:rPr>
        <w:t xml:space="preserve"> </w:t>
      </w:r>
      <w:r w:rsidRPr="00A66298">
        <w:rPr>
          <w:rFonts w:ascii="Arial" w:hAnsi="Arial" w:cs="Arial"/>
        </w:rPr>
        <w:t>conectamos a nuestra red casera, toda la red funcionará a 10 Mbps, aunque</w:t>
      </w:r>
      <w:r w:rsidR="00A66298" w:rsidRPr="00A66298">
        <w:rPr>
          <w:rFonts w:ascii="Arial" w:hAnsi="Arial" w:cs="Arial"/>
        </w:rPr>
        <w:t xml:space="preserve"> </w:t>
      </w:r>
      <w:r w:rsidRPr="00A66298">
        <w:rPr>
          <w:rFonts w:ascii="Arial" w:hAnsi="Arial" w:cs="Arial"/>
        </w:rPr>
        <w:t>nuestras tarjetas sean 10/100 Mbps</w:t>
      </w:r>
    </w:p>
    <w:p w:rsidR="006350DB" w:rsidRPr="00A66298" w:rsidRDefault="006350DB" w:rsidP="006350DB">
      <w:pPr>
        <w:autoSpaceDE w:val="0"/>
        <w:autoSpaceDN w:val="0"/>
        <w:adjustRightInd w:val="0"/>
        <w:spacing w:after="0" w:line="240" w:lineRule="auto"/>
        <w:rPr>
          <w:rFonts w:ascii="Arial" w:hAnsi="Arial" w:cs="Arial"/>
        </w:rPr>
      </w:pP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rPr>
        <w:t>Un concentrador es un dispositivo simple, esto influye en dos características:</w:t>
      </w: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rPr>
        <w:t>1. El precio es barato.</w:t>
      </w:r>
    </w:p>
    <w:p w:rsidR="006350DB" w:rsidRPr="00A66298" w:rsidRDefault="006350DB" w:rsidP="006350DB">
      <w:pPr>
        <w:autoSpaceDE w:val="0"/>
        <w:autoSpaceDN w:val="0"/>
        <w:adjustRightInd w:val="0"/>
        <w:spacing w:after="0" w:line="240" w:lineRule="auto"/>
        <w:rPr>
          <w:rFonts w:ascii="Arial" w:hAnsi="Arial" w:cs="Arial"/>
        </w:rPr>
      </w:pPr>
      <w:r w:rsidRPr="00A66298">
        <w:rPr>
          <w:rFonts w:ascii="Arial" w:hAnsi="Arial" w:cs="Arial"/>
        </w:rPr>
        <w:t>2. Un concentrador casi no añade ningún retardo a los mensajes.</w:t>
      </w:r>
    </w:p>
    <w:p w:rsidR="006350DB" w:rsidRPr="00A66298" w:rsidRDefault="006350DB" w:rsidP="00A66298">
      <w:pPr>
        <w:autoSpaceDE w:val="0"/>
        <w:autoSpaceDN w:val="0"/>
        <w:adjustRightInd w:val="0"/>
        <w:spacing w:after="0" w:line="240" w:lineRule="auto"/>
        <w:rPr>
          <w:rFonts w:ascii="Arial" w:hAnsi="Arial" w:cs="Arial"/>
        </w:rPr>
      </w:pPr>
      <w:r w:rsidRPr="00A66298">
        <w:rPr>
          <w:rFonts w:ascii="Arial" w:hAnsi="Arial" w:cs="Arial"/>
        </w:rPr>
        <w:t xml:space="preserve">Los concentradores fueron muy populares hasta que se abarataron los </w:t>
      </w:r>
      <w:proofErr w:type="spellStart"/>
      <w:r w:rsidRPr="00A66298">
        <w:rPr>
          <w:rFonts w:ascii="Arial" w:hAnsi="Arial" w:cs="Arial"/>
        </w:rPr>
        <w:t>switch</w:t>
      </w:r>
      <w:proofErr w:type="spellEnd"/>
      <w:r w:rsidRPr="00A66298">
        <w:rPr>
          <w:rFonts w:ascii="Arial" w:hAnsi="Arial" w:cs="Arial"/>
        </w:rPr>
        <w:t xml:space="preserve"> que</w:t>
      </w:r>
      <w:r w:rsidR="00A66298" w:rsidRPr="00A66298">
        <w:rPr>
          <w:rFonts w:ascii="Arial" w:hAnsi="Arial" w:cs="Arial"/>
        </w:rPr>
        <w:t xml:space="preserve"> </w:t>
      </w:r>
      <w:r w:rsidRPr="00A66298">
        <w:rPr>
          <w:rFonts w:ascii="Arial" w:hAnsi="Arial" w:cs="Arial"/>
        </w:rPr>
        <w:t>tienen una función similar pero proporcionan más seguridad contra programas</w:t>
      </w:r>
      <w:r w:rsidR="00A66298" w:rsidRPr="00A66298">
        <w:rPr>
          <w:rFonts w:ascii="Arial" w:hAnsi="Arial" w:cs="Arial"/>
        </w:rPr>
        <w:t xml:space="preserve"> </w:t>
      </w:r>
      <w:r w:rsidRPr="00A66298">
        <w:rPr>
          <w:rFonts w:ascii="Arial" w:hAnsi="Arial" w:cs="Arial"/>
        </w:rPr>
        <w:t xml:space="preserve">como los </w:t>
      </w:r>
      <w:proofErr w:type="spellStart"/>
      <w:r w:rsidRPr="00A66298">
        <w:rPr>
          <w:rFonts w:ascii="Arial" w:hAnsi="Arial" w:cs="Arial"/>
        </w:rPr>
        <w:t>Sniffer</w:t>
      </w:r>
      <w:proofErr w:type="spellEnd"/>
      <w:r w:rsidRPr="00A66298">
        <w:rPr>
          <w:rFonts w:ascii="Arial" w:hAnsi="Arial" w:cs="Arial"/>
        </w:rPr>
        <w:t>.</w:t>
      </w:r>
    </w:p>
    <w:p w:rsidR="006350DB" w:rsidRPr="00A66298" w:rsidRDefault="006350DB" w:rsidP="006350DB">
      <w:pPr>
        <w:rPr>
          <w:rFonts w:ascii="Arial" w:hAnsi="Arial" w:cs="Arial"/>
        </w:rPr>
      </w:pPr>
    </w:p>
    <w:p w:rsidR="0050239D" w:rsidRPr="00A66298" w:rsidRDefault="007476C1" w:rsidP="007476C1">
      <w:pPr>
        <w:autoSpaceDE w:val="0"/>
        <w:autoSpaceDN w:val="0"/>
        <w:adjustRightInd w:val="0"/>
        <w:spacing w:after="0" w:line="240" w:lineRule="auto"/>
        <w:rPr>
          <w:rFonts w:ascii="Arial" w:hAnsi="Arial" w:cs="Arial"/>
          <w:b/>
          <w:bCs/>
        </w:rPr>
      </w:pPr>
      <w:proofErr w:type="spellStart"/>
      <w:r w:rsidRPr="00A66298">
        <w:rPr>
          <w:rFonts w:ascii="Arial" w:hAnsi="Arial" w:cs="Arial"/>
          <w:b/>
          <w:bCs/>
        </w:rPr>
        <w:t>Switches</w:t>
      </w:r>
      <w:proofErr w:type="spellEnd"/>
    </w:p>
    <w:p w:rsidR="007476C1" w:rsidRPr="00A66298" w:rsidRDefault="0050239D" w:rsidP="007476C1">
      <w:pPr>
        <w:autoSpaceDE w:val="0"/>
        <w:autoSpaceDN w:val="0"/>
        <w:adjustRightInd w:val="0"/>
        <w:spacing w:after="0" w:line="240" w:lineRule="auto"/>
        <w:rPr>
          <w:rFonts w:ascii="Arial" w:hAnsi="Arial" w:cs="Arial"/>
          <w:b/>
          <w:bCs/>
        </w:rPr>
      </w:pPr>
      <w:r w:rsidRPr="00A66298">
        <w:rPr>
          <w:rFonts w:ascii="Arial" w:hAnsi="Arial" w:cs="Arial"/>
          <w:b/>
          <w:bCs/>
        </w:rPr>
        <w:t xml:space="preserve"> </w:t>
      </w:r>
      <w:r w:rsidRPr="00A66298">
        <w:rPr>
          <w:rFonts w:ascii="Arial" w:hAnsi="Arial" w:cs="Arial"/>
          <w:b/>
          <w:bCs/>
          <w:noProof/>
          <w:lang w:eastAsia="es-ES"/>
        </w:rPr>
        <w:drawing>
          <wp:inline distT="0" distB="0" distL="0" distR="0" wp14:anchorId="2211ACEC" wp14:editId="1B239CA6">
            <wp:extent cx="3412071" cy="105690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4420" cy="1057632"/>
                    </a:xfrm>
                    <a:prstGeom prst="rect">
                      <a:avLst/>
                    </a:prstGeom>
                    <a:noFill/>
                    <a:ln>
                      <a:noFill/>
                    </a:ln>
                  </pic:spPr>
                </pic:pic>
              </a:graphicData>
            </a:graphic>
          </wp:inline>
        </w:drawing>
      </w:r>
    </w:p>
    <w:p w:rsidR="007476C1" w:rsidRPr="00A66298" w:rsidRDefault="007476C1" w:rsidP="007476C1">
      <w:pPr>
        <w:autoSpaceDE w:val="0"/>
        <w:autoSpaceDN w:val="0"/>
        <w:adjustRightInd w:val="0"/>
        <w:spacing w:after="0" w:line="240" w:lineRule="auto"/>
        <w:rPr>
          <w:rFonts w:ascii="Arial" w:hAnsi="Arial" w:cs="Arial"/>
        </w:rPr>
      </w:pPr>
      <w:r w:rsidRPr="00A66298">
        <w:rPr>
          <w:rFonts w:ascii="Arial" w:hAnsi="Arial" w:cs="Arial"/>
        </w:rPr>
        <w:t xml:space="preserve">Un Conmutador (ver </w:t>
      </w:r>
      <w:proofErr w:type="gramStart"/>
      <w:r w:rsidRPr="00A66298">
        <w:rPr>
          <w:rFonts w:ascii="Arial" w:hAnsi="Arial" w:cs="Arial"/>
        </w:rPr>
        <w:t>figura )</w:t>
      </w:r>
      <w:proofErr w:type="gramEnd"/>
      <w:r w:rsidRPr="00A66298">
        <w:rPr>
          <w:rFonts w:ascii="Arial" w:hAnsi="Arial" w:cs="Arial"/>
        </w:rPr>
        <w:t xml:space="preserve"> es un dispositivo electrónico de interconexión de</w:t>
      </w:r>
      <w:r w:rsidR="00A66298" w:rsidRPr="00A66298">
        <w:rPr>
          <w:rFonts w:ascii="Arial" w:hAnsi="Arial" w:cs="Arial"/>
        </w:rPr>
        <w:t xml:space="preserve"> </w:t>
      </w:r>
      <w:r w:rsidRPr="00A66298">
        <w:rPr>
          <w:rFonts w:ascii="Arial" w:hAnsi="Arial" w:cs="Arial"/>
        </w:rPr>
        <w:t>redes de computadoras que opera en la capa 2 (nivel de enlace de datos) del</w:t>
      </w:r>
      <w:r w:rsidR="00A66298" w:rsidRPr="00A66298">
        <w:rPr>
          <w:rFonts w:ascii="Arial" w:hAnsi="Arial" w:cs="Arial"/>
        </w:rPr>
        <w:t xml:space="preserve"> </w:t>
      </w:r>
      <w:r w:rsidRPr="00A66298">
        <w:rPr>
          <w:rFonts w:ascii="Arial" w:hAnsi="Arial" w:cs="Arial"/>
        </w:rPr>
        <w:t>modelo OSI.</w:t>
      </w:r>
      <w:r w:rsidR="0050239D" w:rsidRPr="00A66298">
        <w:rPr>
          <w:rFonts w:ascii="Arial" w:hAnsi="Arial" w:cs="Arial"/>
        </w:rPr>
        <w:t xml:space="preserve"> </w:t>
      </w:r>
    </w:p>
    <w:p w:rsidR="007476C1" w:rsidRPr="00A66298" w:rsidRDefault="007476C1" w:rsidP="00A66298">
      <w:pPr>
        <w:autoSpaceDE w:val="0"/>
        <w:autoSpaceDN w:val="0"/>
        <w:adjustRightInd w:val="0"/>
        <w:spacing w:after="0" w:line="240" w:lineRule="auto"/>
        <w:rPr>
          <w:rFonts w:ascii="Arial" w:hAnsi="Arial" w:cs="Arial"/>
        </w:rPr>
      </w:pPr>
      <w:r w:rsidRPr="00A66298">
        <w:rPr>
          <w:rFonts w:ascii="Arial" w:hAnsi="Arial" w:cs="Arial"/>
        </w:rPr>
        <w:t>Un conmutador interconecta dos o más segmentos de red, funcionando de manera</w:t>
      </w:r>
      <w:r w:rsidR="00A66298" w:rsidRPr="00A66298">
        <w:rPr>
          <w:rFonts w:ascii="Arial" w:hAnsi="Arial" w:cs="Arial"/>
        </w:rPr>
        <w:t xml:space="preserve"> </w:t>
      </w:r>
      <w:r w:rsidRPr="00A66298">
        <w:rPr>
          <w:rFonts w:ascii="Arial" w:hAnsi="Arial" w:cs="Arial"/>
        </w:rPr>
        <w:t>similar a los puentes (bridges), pasando datos de un segmento a otro, de acuerdo</w:t>
      </w:r>
      <w:r w:rsidR="00A66298" w:rsidRPr="00A66298">
        <w:rPr>
          <w:rFonts w:ascii="Arial" w:hAnsi="Arial" w:cs="Arial"/>
        </w:rPr>
        <w:t xml:space="preserve"> </w:t>
      </w:r>
      <w:r w:rsidRPr="00A66298">
        <w:rPr>
          <w:rFonts w:ascii="Arial" w:hAnsi="Arial" w:cs="Arial"/>
        </w:rPr>
        <w:t>con la dirección MAC de destino de los datagramas en la red.</w:t>
      </w:r>
    </w:p>
    <w:p w:rsidR="0050239D" w:rsidRPr="00A66298" w:rsidRDefault="0050239D" w:rsidP="0050239D">
      <w:pPr>
        <w:autoSpaceDE w:val="0"/>
        <w:autoSpaceDN w:val="0"/>
        <w:adjustRightInd w:val="0"/>
        <w:spacing w:after="0" w:line="240" w:lineRule="auto"/>
        <w:rPr>
          <w:rFonts w:ascii="Arial" w:hAnsi="Arial" w:cs="Arial"/>
        </w:rPr>
      </w:pPr>
      <w:r w:rsidRPr="00A66298">
        <w:rPr>
          <w:rFonts w:ascii="Arial" w:hAnsi="Arial" w:cs="Arial"/>
        </w:rPr>
        <w:t>Los conmutadores se utilizan cuando se desea conectar múltiples redes,</w:t>
      </w:r>
      <w:r w:rsidR="00A66298" w:rsidRPr="00A66298">
        <w:rPr>
          <w:rFonts w:ascii="Arial" w:hAnsi="Arial" w:cs="Arial"/>
        </w:rPr>
        <w:t xml:space="preserve"> </w:t>
      </w:r>
      <w:r w:rsidRPr="00A66298">
        <w:rPr>
          <w:rFonts w:ascii="Arial" w:hAnsi="Arial" w:cs="Arial"/>
        </w:rPr>
        <w:t>fusionándolas en una sola. Al igual que los puentes, dado que funcionan como un</w:t>
      </w:r>
      <w:r w:rsidR="00A66298" w:rsidRPr="00A66298">
        <w:rPr>
          <w:rFonts w:ascii="Arial" w:hAnsi="Arial" w:cs="Arial"/>
        </w:rPr>
        <w:t xml:space="preserve"> </w:t>
      </w:r>
      <w:r w:rsidRPr="00A66298">
        <w:rPr>
          <w:rFonts w:ascii="Arial" w:hAnsi="Arial" w:cs="Arial"/>
        </w:rPr>
        <w:t xml:space="preserve">filtro en la red, mejoran el rendimiento y la seguridad de las </w:t>
      </w:r>
      <w:proofErr w:type="spellStart"/>
      <w:r w:rsidRPr="00A66298">
        <w:rPr>
          <w:rFonts w:ascii="Arial" w:hAnsi="Arial" w:cs="Arial"/>
        </w:rPr>
        <w:t>LANs</w:t>
      </w:r>
      <w:proofErr w:type="spellEnd"/>
      <w:r w:rsidRPr="00A66298">
        <w:rPr>
          <w:rFonts w:ascii="Arial" w:hAnsi="Arial" w:cs="Arial"/>
        </w:rPr>
        <w:t xml:space="preserve"> (Local Área</w:t>
      </w:r>
    </w:p>
    <w:p w:rsidR="0050239D" w:rsidRPr="00A66298" w:rsidRDefault="0050239D" w:rsidP="0050239D">
      <w:pPr>
        <w:autoSpaceDE w:val="0"/>
        <w:autoSpaceDN w:val="0"/>
        <w:adjustRightInd w:val="0"/>
        <w:spacing w:after="0" w:line="240" w:lineRule="auto"/>
        <w:rPr>
          <w:rFonts w:ascii="Arial" w:hAnsi="Arial" w:cs="Arial"/>
        </w:rPr>
      </w:pPr>
      <w:r w:rsidRPr="00A66298">
        <w:rPr>
          <w:rFonts w:ascii="Arial" w:hAnsi="Arial" w:cs="Arial"/>
        </w:rPr>
        <w:lastRenderedPageBreak/>
        <w:t>Network- Red de Área Local).</w:t>
      </w:r>
    </w:p>
    <w:p w:rsidR="0050239D" w:rsidRPr="00A66298" w:rsidRDefault="0050239D" w:rsidP="0050239D">
      <w:pPr>
        <w:autoSpaceDE w:val="0"/>
        <w:autoSpaceDN w:val="0"/>
        <w:adjustRightInd w:val="0"/>
        <w:spacing w:after="0" w:line="240" w:lineRule="auto"/>
        <w:rPr>
          <w:rFonts w:ascii="Arial" w:hAnsi="Arial" w:cs="Arial"/>
        </w:rPr>
      </w:pPr>
      <w:r w:rsidRPr="00A66298">
        <w:rPr>
          <w:rFonts w:ascii="Arial" w:hAnsi="Arial" w:cs="Arial"/>
        </w:rPr>
        <w:t>Los conmutadores poseen la capacidad de aprender y almacenar las direcciones</w:t>
      </w:r>
      <w:r w:rsidR="00A66298" w:rsidRPr="00A66298">
        <w:rPr>
          <w:rFonts w:ascii="Arial" w:hAnsi="Arial" w:cs="Arial"/>
        </w:rPr>
        <w:t xml:space="preserve"> </w:t>
      </w:r>
      <w:r w:rsidRPr="00A66298">
        <w:rPr>
          <w:rFonts w:ascii="Arial" w:hAnsi="Arial" w:cs="Arial"/>
        </w:rPr>
        <w:t>de red de nivel 2 (direcciones MAC) de los dispositivos alcanzables a través de</w:t>
      </w:r>
      <w:r w:rsidR="00A66298" w:rsidRPr="00A66298">
        <w:rPr>
          <w:rFonts w:ascii="Arial" w:hAnsi="Arial" w:cs="Arial"/>
        </w:rPr>
        <w:t xml:space="preserve"> </w:t>
      </w:r>
      <w:r w:rsidRPr="00A66298">
        <w:rPr>
          <w:rFonts w:ascii="Arial" w:hAnsi="Arial" w:cs="Arial"/>
        </w:rPr>
        <w:t>cada uno de sus puertos. Por ejemplo, un equipo conectado directamente a un</w:t>
      </w:r>
      <w:r w:rsidR="00A66298" w:rsidRPr="00A66298">
        <w:rPr>
          <w:rFonts w:ascii="Arial" w:hAnsi="Arial" w:cs="Arial"/>
        </w:rPr>
        <w:t xml:space="preserve"> </w:t>
      </w:r>
      <w:r w:rsidRPr="00A66298">
        <w:rPr>
          <w:rFonts w:ascii="Arial" w:hAnsi="Arial" w:cs="Arial"/>
        </w:rPr>
        <w:t>puerto de un conmutador provoca que el conmutador almacene su dirección MAC.</w:t>
      </w:r>
    </w:p>
    <w:p w:rsidR="0050239D" w:rsidRPr="00A66298" w:rsidRDefault="0050239D" w:rsidP="0050239D">
      <w:pPr>
        <w:autoSpaceDE w:val="0"/>
        <w:autoSpaceDN w:val="0"/>
        <w:adjustRightInd w:val="0"/>
        <w:spacing w:after="0" w:line="240" w:lineRule="auto"/>
        <w:rPr>
          <w:rFonts w:ascii="Arial" w:hAnsi="Arial" w:cs="Arial"/>
        </w:rPr>
      </w:pPr>
      <w:r w:rsidRPr="00A66298">
        <w:rPr>
          <w:rFonts w:ascii="Arial" w:hAnsi="Arial" w:cs="Arial"/>
        </w:rPr>
        <w:t xml:space="preserve">Esto permite que, a diferencia de los concentradores o </w:t>
      </w:r>
      <w:proofErr w:type="spellStart"/>
      <w:r w:rsidRPr="00A66298">
        <w:rPr>
          <w:rFonts w:ascii="Arial" w:hAnsi="Arial" w:cs="Arial"/>
        </w:rPr>
        <w:t>hubs</w:t>
      </w:r>
      <w:proofErr w:type="spellEnd"/>
      <w:r w:rsidRPr="00A66298">
        <w:rPr>
          <w:rFonts w:ascii="Arial" w:hAnsi="Arial" w:cs="Arial"/>
        </w:rPr>
        <w:t>, la información</w:t>
      </w:r>
      <w:r w:rsidR="00A66298" w:rsidRPr="00A66298">
        <w:rPr>
          <w:rFonts w:ascii="Arial" w:hAnsi="Arial" w:cs="Arial"/>
        </w:rPr>
        <w:t xml:space="preserve"> </w:t>
      </w:r>
      <w:r w:rsidRPr="00A66298">
        <w:rPr>
          <w:rFonts w:ascii="Arial" w:hAnsi="Arial" w:cs="Arial"/>
        </w:rPr>
        <w:t>dirigida a un dispositivo se dirija únicamente desde el puerto origen al puerto que</w:t>
      </w:r>
      <w:r w:rsidR="00A66298" w:rsidRPr="00A66298">
        <w:rPr>
          <w:rFonts w:ascii="Arial" w:hAnsi="Arial" w:cs="Arial"/>
        </w:rPr>
        <w:t xml:space="preserve"> </w:t>
      </w:r>
      <w:r w:rsidRPr="00A66298">
        <w:rPr>
          <w:rFonts w:ascii="Arial" w:hAnsi="Arial" w:cs="Arial"/>
        </w:rPr>
        <w:t>permite alcanzar el dispositivo destino. En el caso de conectar dos conmutadores</w:t>
      </w:r>
      <w:r w:rsidR="00A66298" w:rsidRPr="00A66298">
        <w:rPr>
          <w:rFonts w:ascii="Arial" w:hAnsi="Arial" w:cs="Arial"/>
        </w:rPr>
        <w:t xml:space="preserve"> </w:t>
      </w:r>
      <w:r w:rsidRPr="00A66298">
        <w:rPr>
          <w:rFonts w:ascii="Arial" w:hAnsi="Arial" w:cs="Arial"/>
        </w:rPr>
        <w:t>o un conmutador y un concentrador, cada conmutador aprenderá las direcciones</w:t>
      </w:r>
    </w:p>
    <w:p w:rsidR="0050239D" w:rsidRPr="00A66298" w:rsidRDefault="0050239D" w:rsidP="0050239D">
      <w:pPr>
        <w:autoSpaceDE w:val="0"/>
        <w:autoSpaceDN w:val="0"/>
        <w:adjustRightInd w:val="0"/>
        <w:spacing w:after="0" w:line="240" w:lineRule="auto"/>
        <w:rPr>
          <w:rFonts w:ascii="Arial" w:hAnsi="Arial" w:cs="Arial"/>
        </w:rPr>
      </w:pPr>
      <w:r w:rsidRPr="00A66298">
        <w:rPr>
          <w:rFonts w:ascii="Arial" w:hAnsi="Arial" w:cs="Arial"/>
        </w:rPr>
        <w:t>MAC de los dispositivos accesibles por sus puertos, por tanto en el puerto de</w:t>
      </w:r>
      <w:r w:rsidR="00A66298" w:rsidRPr="00A66298">
        <w:rPr>
          <w:rFonts w:ascii="Arial" w:hAnsi="Arial" w:cs="Arial"/>
        </w:rPr>
        <w:t xml:space="preserve"> </w:t>
      </w:r>
      <w:r w:rsidRPr="00A66298">
        <w:rPr>
          <w:rFonts w:ascii="Arial" w:hAnsi="Arial" w:cs="Arial"/>
        </w:rPr>
        <w:t xml:space="preserve">interconexión se </w:t>
      </w:r>
      <w:proofErr w:type="gramStart"/>
      <w:r w:rsidRPr="00A66298">
        <w:rPr>
          <w:rFonts w:ascii="Arial" w:hAnsi="Arial" w:cs="Arial"/>
        </w:rPr>
        <w:t>almacenan</w:t>
      </w:r>
      <w:proofErr w:type="gramEnd"/>
      <w:r w:rsidRPr="00A66298">
        <w:rPr>
          <w:rFonts w:ascii="Arial" w:hAnsi="Arial" w:cs="Arial"/>
        </w:rPr>
        <w:t xml:space="preserve"> las MAC de los dispositivos del otro conmutador.</w:t>
      </w:r>
    </w:p>
    <w:p w:rsidR="00EE59C0" w:rsidRPr="00A66298" w:rsidRDefault="00EE59C0" w:rsidP="0050239D">
      <w:pPr>
        <w:rPr>
          <w:rFonts w:ascii="Arial" w:hAnsi="Arial" w:cs="Arial"/>
        </w:rPr>
      </w:pPr>
    </w:p>
    <w:p w:rsidR="0050239D" w:rsidRPr="00A66298" w:rsidRDefault="0050239D" w:rsidP="0050239D">
      <w:pPr>
        <w:rPr>
          <w:rFonts w:ascii="Arial" w:hAnsi="Arial" w:cs="Arial"/>
        </w:rPr>
      </w:pPr>
      <w:r w:rsidRPr="00A66298">
        <w:rPr>
          <w:rFonts w:ascii="Arial" w:hAnsi="Arial" w:cs="Arial"/>
          <w:noProof/>
          <w:lang w:eastAsia="es-ES"/>
        </w:rPr>
        <w:drawing>
          <wp:inline distT="0" distB="0" distL="0" distR="0" wp14:anchorId="403D47A6" wp14:editId="09F27FC1">
            <wp:extent cx="5212822" cy="2185092"/>
            <wp:effectExtent l="0" t="0" r="6985"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3412" cy="2185339"/>
                    </a:xfrm>
                    <a:prstGeom prst="rect">
                      <a:avLst/>
                    </a:prstGeom>
                    <a:noFill/>
                    <a:ln>
                      <a:noFill/>
                    </a:ln>
                  </pic:spPr>
                </pic:pic>
              </a:graphicData>
            </a:graphic>
          </wp:inline>
        </w:drawing>
      </w:r>
    </w:p>
    <w:p w:rsidR="0050239D" w:rsidRPr="00A66298" w:rsidRDefault="0050239D" w:rsidP="0050239D">
      <w:pPr>
        <w:autoSpaceDE w:val="0"/>
        <w:autoSpaceDN w:val="0"/>
        <w:adjustRightInd w:val="0"/>
        <w:spacing w:after="0" w:line="240" w:lineRule="auto"/>
        <w:rPr>
          <w:rFonts w:ascii="Arial" w:hAnsi="Arial" w:cs="Arial"/>
          <w:b/>
          <w:bCs/>
        </w:rPr>
      </w:pPr>
      <w:r w:rsidRPr="00A66298">
        <w:rPr>
          <w:rFonts w:ascii="Arial" w:hAnsi="Arial" w:cs="Arial"/>
          <w:b/>
          <w:bCs/>
        </w:rPr>
        <w:t xml:space="preserve">Tipos de </w:t>
      </w:r>
      <w:proofErr w:type="spellStart"/>
      <w:r w:rsidRPr="00A66298">
        <w:rPr>
          <w:rFonts w:ascii="Arial" w:hAnsi="Arial" w:cs="Arial"/>
          <w:b/>
          <w:bCs/>
        </w:rPr>
        <w:t>Switches</w:t>
      </w:r>
      <w:proofErr w:type="spellEnd"/>
    </w:p>
    <w:p w:rsidR="0050239D" w:rsidRPr="00A66298" w:rsidRDefault="0050239D" w:rsidP="0050239D">
      <w:pPr>
        <w:autoSpaceDE w:val="0"/>
        <w:autoSpaceDN w:val="0"/>
        <w:adjustRightInd w:val="0"/>
        <w:spacing w:after="0" w:line="240" w:lineRule="auto"/>
        <w:rPr>
          <w:rFonts w:ascii="Arial" w:hAnsi="Arial" w:cs="Arial"/>
        </w:rPr>
      </w:pPr>
      <w:r w:rsidRPr="00A66298">
        <w:rPr>
          <w:rFonts w:ascii="Arial" w:hAnsi="Arial" w:cs="Arial"/>
        </w:rPr>
        <w:t xml:space="preserve">Los </w:t>
      </w:r>
      <w:proofErr w:type="spellStart"/>
      <w:r w:rsidRPr="00A66298">
        <w:rPr>
          <w:rFonts w:ascii="Arial" w:hAnsi="Arial" w:cs="Arial"/>
        </w:rPr>
        <w:t>switches</w:t>
      </w:r>
      <w:proofErr w:type="spellEnd"/>
      <w:r w:rsidRPr="00A66298">
        <w:rPr>
          <w:rFonts w:ascii="Arial" w:hAnsi="Arial" w:cs="Arial"/>
        </w:rPr>
        <w:t xml:space="preserve"> se pueden clasificar de manera muy general en dos tipos:</w:t>
      </w:r>
    </w:p>
    <w:p w:rsidR="0050239D" w:rsidRPr="00A66298" w:rsidRDefault="0050239D" w:rsidP="0050239D">
      <w:pPr>
        <w:autoSpaceDE w:val="0"/>
        <w:autoSpaceDN w:val="0"/>
        <w:adjustRightInd w:val="0"/>
        <w:spacing w:after="0" w:line="240" w:lineRule="auto"/>
        <w:rPr>
          <w:rFonts w:ascii="Arial" w:hAnsi="Arial" w:cs="Arial"/>
        </w:rPr>
      </w:pPr>
      <w:proofErr w:type="spellStart"/>
      <w:r w:rsidRPr="00A66298">
        <w:rPr>
          <w:rFonts w:ascii="Arial" w:hAnsi="Arial" w:cs="Arial"/>
          <w:b/>
          <w:bCs/>
        </w:rPr>
        <w:t>Switche</w:t>
      </w:r>
      <w:proofErr w:type="spellEnd"/>
      <w:r w:rsidRPr="00A66298">
        <w:rPr>
          <w:rFonts w:ascii="Arial" w:hAnsi="Arial" w:cs="Arial"/>
          <w:b/>
          <w:bCs/>
        </w:rPr>
        <w:t xml:space="preserve"> tipo CORE: </w:t>
      </w:r>
      <w:r w:rsidRPr="00A66298">
        <w:rPr>
          <w:rFonts w:ascii="Arial" w:hAnsi="Arial" w:cs="Arial"/>
        </w:rPr>
        <w:t xml:space="preserve">Estos </w:t>
      </w:r>
      <w:proofErr w:type="spellStart"/>
      <w:r w:rsidRPr="00A66298">
        <w:rPr>
          <w:rFonts w:ascii="Arial" w:hAnsi="Arial" w:cs="Arial"/>
        </w:rPr>
        <w:t>Switches</w:t>
      </w:r>
      <w:proofErr w:type="spellEnd"/>
      <w:r w:rsidRPr="00A66298">
        <w:rPr>
          <w:rFonts w:ascii="Arial" w:hAnsi="Arial" w:cs="Arial"/>
        </w:rPr>
        <w:t xml:space="preserve"> son utilizados en el centro de la red, donde</w:t>
      </w:r>
      <w:r w:rsidR="00A66298" w:rsidRPr="00A66298">
        <w:rPr>
          <w:rFonts w:ascii="Arial" w:hAnsi="Arial" w:cs="Arial"/>
        </w:rPr>
        <w:t xml:space="preserve"> </w:t>
      </w:r>
      <w:r w:rsidRPr="00A66298">
        <w:rPr>
          <w:rFonts w:ascii="Arial" w:hAnsi="Arial" w:cs="Arial"/>
        </w:rPr>
        <w:t>los anchos de banda que se manejan no son tan elevados, su capacidad plena es</w:t>
      </w:r>
      <w:r w:rsidR="00A66298" w:rsidRPr="00A66298">
        <w:rPr>
          <w:rFonts w:ascii="Arial" w:hAnsi="Arial" w:cs="Arial"/>
        </w:rPr>
        <w:t xml:space="preserve"> </w:t>
      </w:r>
      <w:r w:rsidRPr="00A66298">
        <w:rPr>
          <w:rFonts w:ascii="Arial" w:hAnsi="Arial" w:cs="Arial"/>
        </w:rPr>
        <w:t xml:space="preserve">limitada, así como su velocidad por puertos, normalmente este tipo de </w:t>
      </w:r>
      <w:proofErr w:type="spellStart"/>
      <w:r w:rsidRPr="00A66298">
        <w:rPr>
          <w:rFonts w:ascii="Arial" w:hAnsi="Arial" w:cs="Arial"/>
        </w:rPr>
        <w:t>Switche</w:t>
      </w:r>
      <w:proofErr w:type="spellEnd"/>
      <w:r w:rsidRPr="00A66298">
        <w:rPr>
          <w:rFonts w:ascii="Arial" w:hAnsi="Arial" w:cs="Arial"/>
        </w:rPr>
        <w:t xml:space="preserve"> es</w:t>
      </w:r>
      <w:r w:rsidR="00A66298" w:rsidRPr="00A66298">
        <w:rPr>
          <w:rFonts w:ascii="Arial" w:hAnsi="Arial" w:cs="Arial"/>
        </w:rPr>
        <w:t xml:space="preserve"> </w:t>
      </w:r>
      <w:r w:rsidRPr="00A66298">
        <w:rPr>
          <w:rFonts w:ascii="Arial" w:hAnsi="Arial" w:cs="Arial"/>
        </w:rPr>
        <w:t>capa 2 y su costo es relativamente bajo.</w:t>
      </w:r>
    </w:p>
    <w:p w:rsidR="0050239D" w:rsidRPr="00A66298" w:rsidRDefault="0050239D" w:rsidP="0050239D">
      <w:pPr>
        <w:autoSpaceDE w:val="0"/>
        <w:autoSpaceDN w:val="0"/>
        <w:adjustRightInd w:val="0"/>
        <w:spacing w:after="0" w:line="240" w:lineRule="auto"/>
        <w:rPr>
          <w:rFonts w:ascii="Arial" w:hAnsi="Arial" w:cs="Arial"/>
        </w:rPr>
      </w:pPr>
    </w:p>
    <w:p w:rsidR="0050239D" w:rsidRPr="00A66298" w:rsidRDefault="0050239D" w:rsidP="00A66298">
      <w:pPr>
        <w:autoSpaceDE w:val="0"/>
        <w:autoSpaceDN w:val="0"/>
        <w:adjustRightInd w:val="0"/>
        <w:spacing w:after="0" w:line="240" w:lineRule="auto"/>
        <w:rPr>
          <w:rFonts w:ascii="Arial" w:hAnsi="Arial" w:cs="Arial"/>
        </w:rPr>
      </w:pPr>
      <w:proofErr w:type="spellStart"/>
      <w:r w:rsidRPr="00A66298">
        <w:rPr>
          <w:rFonts w:ascii="Arial" w:hAnsi="Arial" w:cs="Arial"/>
          <w:b/>
          <w:bCs/>
        </w:rPr>
        <w:t>Switche</w:t>
      </w:r>
      <w:proofErr w:type="spellEnd"/>
      <w:r w:rsidRPr="00A66298">
        <w:rPr>
          <w:rFonts w:ascii="Arial" w:hAnsi="Arial" w:cs="Arial"/>
          <w:b/>
          <w:bCs/>
        </w:rPr>
        <w:t xml:space="preserve"> Tipo EDGE: </w:t>
      </w:r>
      <w:r w:rsidRPr="00A66298">
        <w:rPr>
          <w:rFonts w:ascii="Arial" w:hAnsi="Arial" w:cs="Arial"/>
        </w:rPr>
        <w:t xml:space="preserve">Estos </w:t>
      </w:r>
      <w:proofErr w:type="spellStart"/>
      <w:r w:rsidRPr="00A66298">
        <w:rPr>
          <w:rFonts w:ascii="Arial" w:hAnsi="Arial" w:cs="Arial"/>
        </w:rPr>
        <w:t>Switches</w:t>
      </w:r>
      <w:proofErr w:type="spellEnd"/>
      <w:r w:rsidRPr="00A66298">
        <w:rPr>
          <w:rFonts w:ascii="Arial" w:hAnsi="Arial" w:cs="Arial"/>
        </w:rPr>
        <w:t xml:space="preserve"> son utilizados en las fronteras de la red</w:t>
      </w:r>
      <w:r w:rsidR="00A66298" w:rsidRPr="00A66298">
        <w:rPr>
          <w:rFonts w:ascii="Arial" w:hAnsi="Arial" w:cs="Arial"/>
        </w:rPr>
        <w:t xml:space="preserve"> </w:t>
      </w:r>
      <w:r w:rsidRPr="00A66298">
        <w:rPr>
          <w:rFonts w:ascii="Arial" w:hAnsi="Arial" w:cs="Arial"/>
        </w:rPr>
        <w:t>donde los anchos de banda que se manejan son bastante elevados, debido a que</w:t>
      </w:r>
      <w:r w:rsidR="00A66298" w:rsidRPr="00A66298">
        <w:rPr>
          <w:rFonts w:ascii="Arial" w:hAnsi="Arial" w:cs="Arial"/>
        </w:rPr>
        <w:t xml:space="preserve"> </w:t>
      </w:r>
      <w:r w:rsidRPr="00A66298">
        <w:rPr>
          <w:rFonts w:ascii="Arial" w:hAnsi="Arial" w:cs="Arial"/>
        </w:rPr>
        <w:t>en esta parte convergen todos los paquetes de los usuarios, la capacidad plena de</w:t>
      </w:r>
      <w:r w:rsidR="00A66298" w:rsidRPr="00A66298">
        <w:rPr>
          <w:rFonts w:ascii="Arial" w:hAnsi="Arial" w:cs="Arial"/>
        </w:rPr>
        <w:t xml:space="preserve"> </w:t>
      </w:r>
      <w:r w:rsidRPr="00A66298">
        <w:rPr>
          <w:rFonts w:ascii="Arial" w:hAnsi="Arial" w:cs="Arial"/>
        </w:rPr>
        <w:t xml:space="preserve">este tipo de </w:t>
      </w:r>
      <w:proofErr w:type="spellStart"/>
      <w:r w:rsidRPr="00A66298">
        <w:rPr>
          <w:rFonts w:ascii="Arial" w:hAnsi="Arial" w:cs="Arial"/>
        </w:rPr>
        <w:t>Switche</w:t>
      </w:r>
      <w:proofErr w:type="spellEnd"/>
      <w:r w:rsidRPr="00A66298">
        <w:rPr>
          <w:rFonts w:ascii="Arial" w:hAnsi="Arial" w:cs="Arial"/>
        </w:rPr>
        <w:t xml:space="preserve"> es alta, así como su velocidad por puertos, normalmente este</w:t>
      </w:r>
      <w:r w:rsidR="00A66298" w:rsidRPr="00A66298">
        <w:rPr>
          <w:rFonts w:ascii="Arial" w:hAnsi="Arial" w:cs="Arial"/>
        </w:rPr>
        <w:t xml:space="preserve"> </w:t>
      </w:r>
      <w:r w:rsidRPr="00A66298">
        <w:rPr>
          <w:rFonts w:ascii="Arial" w:hAnsi="Arial" w:cs="Arial"/>
        </w:rPr>
        <w:t xml:space="preserve">tipo de </w:t>
      </w:r>
      <w:proofErr w:type="spellStart"/>
      <w:r w:rsidRPr="00A66298">
        <w:rPr>
          <w:rFonts w:ascii="Arial" w:hAnsi="Arial" w:cs="Arial"/>
        </w:rPr>
        <w:t>Switche</w:t>
      </w:r>
      <w:proofErr w:type="spellEnd"/>
      <w:r w:rsidRPr="00A66298">
        <w:rPr>
          <w:rFonts w:ascii="Arial" w:hAnsi="Arial" w:cs="Arial"/>
        </w:rPr>
        <w:t xml:space="preserve"> es capa 3 o superior (hasta capa 7) y su costo es relativamente</w:t>
      </w:r>
      <w:r w:rsidR="00A66298" w:rsidRPr="00A66298">
        <w:rPr>
          <w:rFonts w:ascii="Arial" w:hAnsi="Arial" w:cs="Arial"/>
        </w:rPr>
        <w:t xml:space="preserve"> </w:t>
      </w:r>
      <w:r w:rsidRPr="00A66298">
        <w:rPr>
          <w:rFonts w:ascii="Arial" w:hAnsi="Arial" w:cs="Arial"/>
        </w:rPr>
        <w:t>alto.</w:t>
      </w:r>
    </w:p>
    <w:p w:rsidR="0068382E" w:rsidRPr="00A66298" w:rsidRDefault="0068382E" w:rsidP="00E5430D">
      <w:pPr>
        <w:rPr>
          <w:rFonts w:ascii="Arial" w:hAnsi="Arial" w:cs="Arial"/>
        </w:rPr>
      </w:pPr>
    </w:p>
    <w:p w:rsidR="0068382E" w:rsidRPr="00A66298" w:rsidRDefault="0068382E" w:rsidP="0068382E">
      <w:pPr>
        <w:autoSpaceDE w:val="0"/>
        <w:autoSpaceDN w:val="0"/>
        <w:adjustRightInd w:val="0"/>
        <w:spacing w:after="0" w:line="240" w:lineRule="auto"/>
        <w:rPr>
          <w:rFonts w:ascii="Arial" w:hAnsi="Arial" w:cs="Arial"/>
          <w:b/>
          <w:bCs/>
        </w:rPr>
      </w:pPr>
      <w:r w:rsidRPr="00A66298">
        <w:rPr>
          <w:rFonts w:ascii="Arial" w:hAnsi="Arial" w:cs="Arial"/>
          <w:b/>
          <w:bCs/>
        </w:rPr>
        <w:t>Puentes (Bridges)</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Un puente o bridge es un dispositivo de interconexión de redes de ordenadores que opera en la capa 2 del modelo OSI. Este interconecta dos segmentos de red</w:t>
      </w:r>
      <w:r w:rsidR="00A66298" w:rsidRPr="00A66298">
        <w:rPr>
          <w:rFonts w:ascii="Arial" w:hAnsi="Arial" w:cs="Arial"/>
        </w:rPr>
        <w:t xml:space="preserve"> </w:t>
      </w:r>
      <w:r w:rsidRPr="00A66298">
        <w:rPr>
          <w:rFonts w:ascii="Arial" w:hAnsi="Arial" w:cs="Arial"/>
        </w:rPr>
        <w:t>(o divide una red en segmentos) haciendo el pasaje de datos de una red para otra,</w:t>
      </w:r>
      <w:r w:rsidR="00A66298" w:rsidRPr="00A66298">
        <w:rPr>
          <w:rFonts w:ascii="Arial" w:hAnsi="Arial" w:cs="Arial"/>
        </w:rPr>
        <w:t xml:space="preserve"> </w:t>
      </w:r>
      <w:r w:rsidRPr="00A66298">
        <w:rPr>
          <w:rFonts w:ascii="Arial" w:hAnsi="Arial" w:cs="Arial"/>
        </w:rPr>
        <w:t>con base en la dirección física de destino de cada paquete.</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Así, varias redes físicas pueden combinarse para formar una sola red lógica,</w:t>
      </w:r>
      <w:r w:rsidR="00A66298" w:rsidRPr="00A66298">
        <w:rPr>
          <w:rFonts w:ascii="Arial" w:hAnsi="Arial" w:cs="Arial"/>
        </w:rPr>
        <w:t xml:space="preserve"> </w:t>
      </w:r>
      <w:r w:rsidRPr="00A66298">
        <w:rPr>
          <w:rFonts w:ascii="Arial" w:hAnsi="Arial" w:cs="Arial"/>
        </w:rPr>
        <w:t>construyendo cada una un segmento de red (Ver figura 2.12). Teniendo en cuenta</w:t>
      </w:r>
      <w:r w:rsidR="00A66298" w:rsidRPr="00A66298">
        <w:rPr>
          <w:rFonts w:ascii="Arial" w:hAnsi="Arial" w:cs="Arial"/>
        </w:rPr>
        <w:t xml:space="preserve"> </w:t>
      </w:r>
      <w:r w:rsidRPr="00A66298">
        <w:rPr>
          <w:rFonts w:ascii="Arial" w:hAnsi="Arial" w:cs="Arial"/>
        </w:rPr>
        <w:t>que ambas redes deben manejar el mismo protocolo de establecimiento de red.</w:t>
      </w:r>
    </w:p>
    <w:p w:rsidR="0068382E" w:rsidRPr="00A66298" w:rsidRDefault="0068382E" w:rsidP="00E5430D">
      <w:pPr>
        <w:rPr>
          <w:rFonts w:ascii="Arial" w:hAnsi="Arial" w:cs="Arial"/>
        </w:rPr>
      </w:pPr>
    </w:p>
    <w:p w:rsidR="0068382E" w:rsidRPr="00A66298" w:rsidRDefault="0068382E" w:rsidP="00E5430D">
      <w:pPr>
        <w:rPr>
          <w:rFonts w:ascii="Arial" w:hAnsi="Arial" w:cs="Arial"/>
        </w:rPr>
      </w:pPr>
      <w:r w:rsidRPr="00A66298">
        <w:rPr>
          <w:rFonts w:ascii="Arial" w:hAnsi="Arial" w:cs="Arial"/>
          <w:noProof/>
          <w:lang w:eastAsia="es-ES"/>
        </w:rPr>
        <w:lastRenderedPageBreak/>
        <w:drawing>
          <wp:inline distT="0" distB="0" distL="0" distR="0" wp14:anchorId="371BB76D" wp14:editId="3D589FCC">
            <wp:extent cx="3117215" cy="2351405"/>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7215" cy="2351405"/>
                    </a:xfrm>
                    <a:prstGeom prst="rect">
                      <a:avLst/>
                    </a:prstGeom>
                    <a:noFill/>
                    <a:ln>
                      <a:noFill/>
                    </a:ln>
                  </pic:spPr>
                </pic:pic>
              </a:graphicData>
            </a:graphic>
          </wp:inline>
        </w:drawing>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La tabla de direcciones MAC, son detectadas en cada segmento a que está</w:t>
      </w:r>
      <w:r w:rsidR="00A66298" w:rsidRPr="00A66298">
        <w:rPr>
          <w:rFonts w:ascii="Arial" w:hAnsi="Arial" w:cs="Arial"/>
        </w:rPr>
        <w:t xml:space="preserve"> </w:t>
      </w:r>
      <w:r w:rsidRPr="00A66298">
        <w:rPr>
          <w:rFonts w:ascii="Arial" w:hAnsi="Arial" w:cs="Arial"/>
        </w:rPr>
        <w:t>conectado el puente. Cuando ésta detecta que un nodo de uno de los segmentos</w:t>
      </w:r>
      <w:r w:rsidR="00A66298" w:rsidRPr="00A66298">
        <w:rPr>
          <w:rFonts w:ascii="Arial" w:hAnsi="Arial" w:cs="Arial"/>
        </w:rPr>
        <w:t xml:space="preserve"> </w:t>
      </w:r>
      <w:r w:rsidRPr="00A66298">
        <w:rPr>
          <w:rFonts w:ascii="Arial" w:hAnsi="Arial" w:cs="Arial"/>
        </w:rPr>
        <w:t>está intentando transmitir datos a un nodo del otro, el bridge copia la trama para la</w:t>
      </w:r>
      <w:r w:rsidR="00A66298" w:rsidRPr="00A66298">
        <w:rPr>
          <w:rFonts w:ascii="Arial" w:hAnsi="Arial" w:cs="Arial"/>
        </w:rPr>
        <w:t xml:space="preserve"> </w:t>
      </w:r>
      <w:r w:rsidRPr="00A66298">
        <w:rPr>
          <w:rFonts w:ascii="Arial" w:hAnsi="Arial" w:cs="Arial"/>
        </w:rPr>
        <w:t>otra subred o segmento.</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Por ejemplo, se tienen dos PC, el equipo A y el Equipo B, cada uno en un</w:t>
      </w:r>
      <w:r w:rsidR="00A66298" w:rsidRPr="00A66298">
        <w:rPr>
          <w:rFonts w:ascii="Arial" w:hAnsi="Arial" w:cs="Arial"/>
        </w:rPr>
        <w:t xml:space="preserve"> </w:t>
      </w:r>
      <w:r w:rsidRPr="00A66298">
        <w:rPr>
          <w:rFonts w:ascii="Arial" w:hAnsi="Arial" w:cs="Arial"/>
        </w:rPr>
        <w:t>segmento de red. Entonces, el equipo A manda un paquete al equipo B. El equipo</w:t>
      </w:r>
    </w:p>
    <w:p w:rsidR="0068382E" w:rsidRPr="00A66298" w:rsidRDefault="0068382E" w:rsidP="00A66298">
      <w:pPr>
        <w:autoSpaceDE w:val="0"/>
        <w:autoSpaceDN w:val="0"/>
        <w:adjustRightInd w:val="0"/>
        <w:spacing w:after="0" w:line="240" w:lineRule="auto"/>
        <w:rPr>
          <w:rFonts w:ascii="Arial" w:hAnsi="Arial" w:cs="Arial"/>
        </w:rPr>
      </w:pPr>
      <w:r w:rsidRPr="00A66298">
        <w:rPr>
          <w:rFonts w:ascii="Arial" w:hAnsi="Arial" w:cs="Arial"/>
        </w:rPr>
        <w:t>B, recibe el paquete y sólo los de este segmento la pueden detectar y mirar. El</w:t>
      </w:r>
      <w:r w:rsidR="00A66298" w:rsidRPr="00A66298">
        <w:rPr>
          <w:rFonts w:ascii="Arial" w:hAnsi="Arial" w:cs="Arial"/>
        </w:rPr>
        <w:t xml:space="preserve"> </w:t>
      </w:r>
      <w:r w:rsidRPr="00A66298">
        <w:rPr>
          <w:rFonts w:ascii="Arial" w:hAnsi="Arial" w:cs="Arial"/>
        </w:rPr>
        <w:t>resto del equipo A, no ve la trama que se envió. Sería lo mismo del Equipo B al A.</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Los Puentes, los podemos clasificar en dos categorías:</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 xml:space="preserve">- </w:t>
      </w:r>
      <w:r w:rsidRPr="00A66298">
        <w:rPr>
          <w:rFonts w:ascii="Arial" w:hAnsi="Arial" w:cs="Arial"/>
          <w:b/>
          <w:bCs/>
        </w:rPr>
        <w:t>Local</w:t>
      </w:r>
      <w:r w:rsidRPr="00A66298">
        <w:rPr>
          <w:rFonts w:ascii="Arial" w:hAnsi="Arial" w:cs="Arial"/>
        </w:rPr>
        <w:t>: Si proporciona una conexión directa entre múltiples segmentos de LAN</w:t>
      </w:r>
      <w:r w:rsidR="00A66298" w:rsidRPr="00A66298">
        <w:rPr>
          <w:rFonts w:ascii="Arial" w:hAnsi="Arial" w:cs="Arial"/>
        </w:rPr>
        <w:t xml:space="preserve"> </w:t>
      </w:r>
      <w:r w:rsidRPr="00A66298">
        <w:rPr>
          <w:rFonts w:ascii="Arial" w:hAnsi="Arial" w:cs="Arial"/>
        </w:rPr>
        <w:t>situados en la misma área.</w:t>
      </w:r>
    </w:p>
    <w:p w:rsidR="0068382E" w:rsidRPr="00A66298" w:rsidRDefault="0068382E" w:rsidP="0068382E">
      <w:pPr>
        <w:rPr>
          <w:rFonts w:ascii="Arial" w:hAnsi="Arial" w:cs="Arial"/>
        </w:rPr>
      </w:pPr>
      <w:r w:rsidRPr="00A66298">
        <w:rPr>
          <w:rFonts w:ascii="Arial" w:hAnsi="Arial" w:cs="Arial"/>
        </w:rPr>
        <w:t xml:space="preserve">- </w:t>
      </w:r>
      <w:r w:rsidRPr="00A66298">
        <w:rPr>
          <w:rFonts w:ascii="Arial" w:hAnsi="Arial" w:cs="Arial"/>
          <w:b/>
          <w:bCs/>
        </w:rPr>
        <w:t>Remoto</w:t>
      </w:r>
      <w:r w:rsidRPr="00A66298">
        <w:rPr>
          <w:rFonts w:ascii="Arial" w:hAnsi="Arial" w:cs="Arial"/>
        </w:rPr>
        <w:t>: Si lo hace para las situadas en áreas distintas.</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Los puentes (bridges) y conmutadores (</w:t>
      </w:r>
      <w:proofErr w:type="spellStart"/>
      <w:r w:rsidRPr="00A66298">
        <w:rPr>
          <w:rFonts w:ascii="Arial" w:hAnsi="Arial" w:cs="Arial"/>
        </w:rPr>
        <w:t>switches</w:t>
      </w:r>
      <w:proofErr w:type="spellEnd"/>
      <w:r w:rsidRPr="00A66298">
        <w:rPr>
          <w:rFonts w:ascii="Arial" w:hAnsi="Arial" w:cs="Arial"/>
        </w:rPr>
        <w:t>) pueden ser conectados unos a</w:t>
      </w:r>
      <w:r w:rsidR="00A66298" w:rsidRPr="00A66298">
        <w:rPr>
          <w:rFonts w:ascii="Arial" w:hAnsi="Arial" w:cs="Arial"/>
        </w:rPr>
        <w:t xml:space="preserve"> </w:t>
      </w:r>
      <w:r w:rsidRPr="00A66298">
        <w:rPr>
          <w:rFonts w:ascii="Arial" w:hAnsi="Arial" w:cs="Arial"/>
        </w:rPr>
        <w:t>los otros, pero existe una regla que dice que sólo puede existir un único camino</w:t>
      </w:r>
      <w:r w:rsidR="00A66298" w:rsidRPr="00A66298">
        <w:rPr>
          <w:rFonts w:ascii="Arial" w:hAnsi="Arial" w:cs="Arial"/>
        </w:rPr>
        <w:t xml:space="preserve"> </w:t>
      </w:r>
      <w:r w:rsidRPr="00A66298">
        <w:rPr>
          <w:rFonts w:ascii="Arial" w:hAnsi="Arial" w:cs="Arial"/>
        </w:rPr>
        <w:t>entre dos puntos de la red. En caso de que no se siga esta regla, se forma un</w:t>
      </w:r>
      <w:r w:rsidR="00A66298" w:rsidRPr="00A66298">
        <w:rPr>
          <w:rFonts w:ascii="Arial" w:hAnsi="Arial" w:cs="Arial"/>
        </w:rPr>
        <w:t xml:space="preserve"> </w:t>
      </w:r>
      <w:r w:rsidRPr="00A66298">
        <w:rPr>
          <w:rFonts w:ascii="Arial" w:hAnsi="Arial" w:cs="Arial"/>
        </w:rPr>
        <w:t>bucle en la red, lo que tiene como resultado la transmisión infinita de datagramas</w:t>
      </w:r>
      <w:r w:rsidR="00A66298" w:rsidRPr="00A66298">
        <w:rPr>
          <w:rFonts w:ascii="Arial" w:hAnsi="Arial" w:cs="Arial"/>
        </w:rPr>
        <w:t xml:space="preserve"> </w:t>
      </w:r>
      <w:r w:rsidRPr="00A66298">
        <w:rPr>
          <w:rFonts w:ascii="Arial" w:hAnsi="Arial" w:cs="Arial"/>
        </w:rPr>
        <w:t>de una red a otra.</w:t>
      </w:r>
      <w:r w:rsidR="00A66298" w:rsidRPr="00A66298">
        <w:rPr>
          <w:rFonts w:ascii="Arial" w:hAnsi="Arial" w:cs="Arial"/>
        </w:rPr>
        <w:t xml:space="preserve"> </w:t>
      </w:r>
      <w:r w:rsidRPr="00A66298">
        <w:rPr>
          <w:rFonts w:ascii="Arial" w:hAnsi="Arial" w:cs="Arial"/>
        </w:rPr>
        <w:t xml:space="preserve">Sin embargo, esos dispositivos utilizan el algoritmo de </w:t>
      </w:r>
      <w:proofErr w:type="spellStart"/>
      <w:r w:rsidRPr="00A66298">
        <w:rPr>
          <w:rFonts w:ascii="Arial" w:hAnsi="Arial" w:cs="Arial"/>
        </w:rPr>
        <w:t>spanning</w:t>
      </w:r>
      <w:proofErr w:type="spellEnd"/>
      <w:r w:rsidRPr="00A66298">
        <w:rPr>
          <w:rFonts w:ascii="Arial" w:hAnsi="Arial" w:cs="Arial"/>
        </w:rPr>
        <w:t xml:space="preserve"> </w:t>
      </w:r>
      <w:proofErr w:type="spellStart"/>
      <w:r w:rsidRPr="00A66298">
        <w:rPr>
          <w:rFonts w:ascii="Arial" w:hAnsi="Arial" w:cs="Arial"/>
        </w:rPr>
        <w:t>tree</w:t>
      </w:r>
      <w:proofErr w:type="spellEnd"/>
      <w:r w:rsidRPr="00A66298">
        <w:rPr>
          <w:rFonts w:ascii="Arial" w:hAnsi="Arial" w:cs="Arial"/>
        </w:rPr>
        <w:t xml:space="preserve"> para evitar</w:t>
      </w:r>
      <w:r w:rsidR="00A66298" w:rsidRPr="00A66298">
        <w:rPr>
          <w:rFonts w:ascii="Arial" w:hAnsi="Arial" w:cs="Arial"/>
        </w:rPr>
        <w:t xml:space="preserve"> </w:t>
      </w:r>
      <w:r w:rsidRPr="00A66298">
        <w:rPr>
          <w:rFonts w:ascii="Arial" w:hAnsi="Arial" w:cs="Arial"/>
        </w:rPr>
        <w:t>bucles, haciendo la transmisión de datos de forma segura.</w:t>
      </w:r>
    </w:p>
    <w:p w:rsidR="0068382E" w:rsidRPr="00A66298" w:rsidRDefault="0068382E" w:rsidP="0068382E">
      <w:pPr>
        <w:rPr>
          <w:rFonts w:ascii="Arial" w:hAnsi="Arial" w:cs="Arial"/>
        </w:rPr>
      </w:pPr>
    </w:p>
    <w:p w:rsidR="0068382E" w:rsidRPr="00A66298" w:rsidRDefault="0068382E" w:rsidP="0068382E">
      <w:pPr>
        <w:autoSpaceDE w:val="0"/>
        <w:autoSpaceDN w:val="0"/>
        <w:adjustRightInd w:val="0"/>
        <w:spacing w:after="0" w:line="240" w:lineRule="auto"/>
        <w:rPr>
          <w:rFonts w:ascii="Arial" w:hAnsi="Arial" w:cs="Arial"/>
        </w:rPr>
      </w:pPr>
      <w:proofErr w:type="spellStart"/>
      <w:r w:rsidRPr="00A66298">
        <w:rPr>
          <w:rFonts w:ascii="Arial" w:hAnsi="Arial" w:cs="Arial"/>
          <w:b/>
          <w:bCs/>
        </w:rPr>
        <w:t>GateWays</w:t>
      </w:r>
      <w:proofErr w:type="spellEnd"/>
      <w:r w:rsidRPr="00A66298">
        <w:rPr>
          <w:rFonts w:ascii="Arial" w:hAnsi="Arial" w:cs="Arial"/>
          <w:b/>
          <w:bCs/>
        </w:rPr>
        <w:t xml:space="preserve"> (Pasarelas RTC/IP): </w:t>
      </w:r>
      <w:bookmarkStart w:id="0" w:name="_GoBack"/>
      <w:r w:rsidRPr="00A66298">
        <w:rPr>
          <w:rFonts w:ascii="Arial" w:hAnsi="Arial" w:cs="Arial"/>
        </w:rPr>
        <w:t>Es un elemento esencial en la mayoría de las</w:t>
      </w:r>
      <w:r w:rsidR="00A66298" w:rsidRPr="00A66298">
        <w:rPr>
          <w:rFonts w:ascii="Arial" w:hAnsi="Arial" w:cs="Arial"/>
        </w:rPr>
        <w:t xml:space="preserve"> </w:t>
      </w:r>
      <w:r w:rsidRPr="00A66298">
        <w:rPr>
          <w:rFonts w:ascii="Arial" w:hAnsi="Arial" w:cs="Arial"/>
        </w:rPr>
        <w:t xml:space="preserve">redes pues su misión es la de enlace zar la red </w:t>
      </w:r>
      <w:proofErr w:type="spellStart"/>
      <w:r w:rsidRPr="00A66298">
        <w:rPr>
          <w:rFonts w:ascii="Arial" w:hAnsi="Arial" w:cs="Arial"/>
        </w:rPr>
        <w:t>VoIP</w:t>
      </w:r>
      <w:proofErr w:type="spellEnd"/>
      <w:r w:rsidRPr="00A66298">
        <w:rPr>
          <w:rFonts w:ascii="Arial" w:hAnsi="Arial" w:cs="Arial"/>
        </w:rPr>
        <w:t xml:space="preserve"> con la red analógica o RDSI.</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Se puede considerar al Gateway Como una caja que por un lado tiene un interface</w:t>
      </w:r>
      <w:r w:rsidR="00A66298" w:rsidRPr="00A66298">
        <w:rPr>
          <w:rFonts w:ascii="Arial" w:hAnsi="Arial" w:cs="Arial"/>
        </w:rPr>
        <w:t xml:space="preserve"> </w:t>
      </w:r>
      <w:r w:rsidRPr="00A66298">
        <w:rPr>
          <w:rFonts w:ascii="Arial" w:hAnsi="Arial" w:cs="Arial"/>
        </w:rPr>
        <w:t>LAN y por el otro cualquiera de las siguientes Interfaces:</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 xml:space="preserve">- FXO. Para conexión a extensiones de centralitas </w:t>
      </w:r>
      <w:proofErr w:type="spellStart"/>
      <w:r w:rsidRPr="00A66298">
        <w:rPr>
          <w:rFonts w:ascii="Arial" w:hAnsi="Arial" w:cs="Arial"/>
        </w:rPr>
        <w:t>ó</w:t>
      </w:r>
      <w:proofErr w:type="spellEnd"/>
      <w:r w:rsidRPr="00A66298">
        <w:rPr>
          <w:rFonts w:ascii="Arial" w:hAnsi="Arial" w:cs="Arial"/>
        </w:rPr>
        <w:t xml:space="preserve"> a la red telefónica</w:t>
      </w:r>
      <w:r w:rsidR="00A66298" w:rsidRPr="00A66298">
        <w:rPr>
          <w:rFonts w:ascii="Arial" w:hAnsi="Arial" w:cs="Arial"/>
        </w:rPr>
        <w:t xml:space="preserve"> </w:t>
      </w:r>
      <w:r w:rsidRPr="00A66298">
        <w:rPr>
          <w:rFonts w:ascii="Arial" w:hAnsi="Arial" w:cs="Arial"/>
        </w:rPr>
        <w:t>básica.</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 FXS. Para conexión a enlaces de centralitas o a teléfonos analógicos.</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 E&amp;M. Para conexión específica a centralitas.</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 BRI. Acceso básico RDSI (2B+D)</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 PRI. Acceso primario RDSI (30B+D)</w:t>
      </w:r>
    </w:p>
    <w:p w:rsidR="0068382E" w:rsidRPr="00A66298" w:rsidRDefault="0068382E" w:rsidP="0068382E">
      <w:pPr>
        <w:autoSpaceDE w:val="0"/>
        <w:autoSpaceDN w:val="0"/>
        <w:adjustRightInd w:val="0"/>
        <w:spacing w:after="0" w:line="240" w:lineRule="auto"/>
        <w:rPr>
          <w:rFonts w:ascii="Arial" w:hAnsi="Arial" w:cs="Arial"/>
        </w:rPr>
      </w:pPr>
      <w:r w:rsidRPr="00A66298">
        <w:rPr>
          <w:rFonts w:ascii="Arial" w:hAnsi="Arial" w:cs="Arial"/>
        </w:rPr>
        <w:t xml:space="preserve">- G703/G.704. (E&amp;M digital) Conexión </w:t>
      </w:r>
      <w:r w:rsidR="00A66298" w:rsidRPr="00A66298">
        <w:rPr>
          <w:rFonts w:ascii="Arial" w:hAnsi="Arial" w:cs="Arial"/>
        </w:rPr>
        <w:t>específica</w:t>
      </w:r>
      <w:r w:rsidRPr="00A66298">
        <w:rPr>
          <w:rFonts w:ascii="Arial" w:hAnsi="Arial" w:cs="Arial"/>
        </w:rPr>
        <w:t xml:space="preserve"> a centralitas a 2 Mbps.</w:t>
      </w:r>
    </w:p>
    <w:bookmarkEnd w:id="0"/>
    <w:p w:rsidR="00A66298" w:rsidRPr="00A66298" w:rsidRDefault="00A66298" w:rsidP="0068382E">
      <w:pPr>
        <w:autoSpaceDE w:val="0"/>
        <w:autoSpaceDN w:val="0"/>
        <w:adjustRightInd w:val="0"/>
        <w:spacing w:after="0" w:line="240" w:lineRule="auto"/>
        <w:rPr>
          <w:rFonts w:ascii="Arial" w:hAnsi="Arial" w:cs="Arial"/>
          <w:b/>
          <w:bCs/>
        </w:rPr>
      </w:pPr>
    </w:p>
    <w:p w:rsidR="0068382E" w:rsidRPr="00A66298" w:rsidRDefault="0068382E" w:rsidP="0068382E">
      <w:pPr>
        <w:autoSpaceDE w:val="0"/>
        <w:autoSpaceDN w:val="0"/>
        <w:adjustRightInd w:val="0"/>
        <w:spacing w:after="0" w:line="240" w:lineRule="auto"/>
        <w:rPr>
          <w:rFonts w:ascii="Arial" w:hAnsi="Arial" w:cs="Arial"/>
        </w:rPr>
      </w:pPr>
      <w:proofErr w:type="spellStart"/>
      <w:r w:rsidRPr="00A66298">
        <w:rPr>
          <w:rFonts w:ascii="Arial" w:hAnsi="Arial" w:cs="Arial"/>
          <w:b/>
          <w:bCs/>
        </w:rPr>
        <w:t>GateKeeper</w:t>
      </w:r>
      <w:proofErr w:type="spellEnd"/>
      <w:r w:rsidRPr="00A66298">
        <w:rPr>
          <w:rFonts w:ascii="Arial" w:hAnsi="Arial" w:cs="Arial"/>
          <w:b/>
          <w:bCs/>
        </w:rPr>
        <w:t xml:space="preserve">: </w:t>
      </w:r>
      <w:r w:rsidRPr="00A66298">
        <w:rPr>
          <w:rFonts w:ascii="Arial" w:hAnsi="Arial" w:cs="Arial"/>
        </w:rPr>
        <w:t xml:space="preserve">Es un elemento opcional en la red, pero cuando </w:t>
      </w:r>
      <w:r w:rsidR="00A66298" w:rsidRPr="00A66298">
        <w:rPr>
          <w:rFonts w:ascii="Arial" w:hAnsi="Arial" w:cs="Arial"/>
        </w:rPr>
        <w:t>está</w:t>
      </w:r>
      <w:r w:rsidRPr="00A66298">
        <w:rPr>
          <w:rFonts w:ascii="Arial" w:hAnsi="Arial" w:cs="Arial"/>
        </w:rPr>
        <w:t xml:space="preserve"> presente, todos</w:t>
      </w:r>
      <w:r w:rsidR="00A66298" w:rsidRPr="00A66298">
        <w:rPr>
          <w:rFonts w:ascii="Arial" w:hAnsi="Arial" w:cs="Arial"/>
        </w:rPr>
        <w:t xml:space="preserve"> </w:t>
      </w:r>
      <w:r w:rsidRPr="00A66298">
        <w:rPr>
          <w:rFonts w:ascii="Arial" w:hAnsi="Arial" w:cs="Arial"/>
        </w:rPr>
        <w:t>los demás elementos que contacten dicha red deben hacer uso de él. Su función</w:t>
      </w:r>
      <w:r w:rsidR="00A66298" w:rsidRPr="00A66298">
        <w:rPr>
          <w:rFonts w:ascii="Arial" w:hAnsi="Arial" w:cs="Arial"/>
        </w:rPr>
        <w:t xml:space="preserve"> </w:t>
      </w:r>
      <w:r w:rsidRPr="00A66298">
        <w:rPr>
          <w:rFonts w:ascii="Arial" w:hAnsi="Arial" w:cs="Arial"/>
        </w:rPr>
        <w:t>es de gestión y control de los recursos de la red, de manera que no se produzca</w:t>
      </w:r>
      <w:r w:rsidR="00A66298" w:rsidRPr="00A66298">
        <w:rPr>
          <w:rFonts w:ascii="Arial" w:hAnsi="Arial" w:cs="Arial"/>
        </w:rPr>
        <w:t xml:space="preserve"> </w:t>
      </w:r>
      <w:r w:rsidRPr="00A66298">
        <w:rPr>
          <w:rFonts w:ascii="Arial" w:hAnsi="Arial" w:cs="Arial"/>
        </w:rPr>
        <w:t>situaciones de saturación de la misma.</w:t>
      </w:r>
    </w:p>
    <w:p w:rsidR="0068382E" w:rsidRPr="00A66298" w:rsidRDefault="0068382E" w:rsidP="00A66298">
      <w:pPr>
        <w:autoSpaceDE w:val="0"/>
        <w:autoSpaceDN w:val="0"/>
        <w:adjustRightInd w:val="0"/>
        <w:spacing w:after="0" w:line="240" w:lineRule="auto"/>
        <w:rPr>
          <w:rFonts w:ascii="Arial" w:hAnsi="Arial" w:cs="Arial"/>
        </w:rPr>
      </w:pPr>
      <w:r w:rsidRPr="00A66298">
        <w:rPr>
          <w:rFonts w:ascii="Arial" w:hAnsi="Arial" w:cs="Arial"/>
          <w:b/>
          <w:bCs/>
        </w:rPr>
        <w:t xml:space="preserve">MCU (Unidades de Audio Conferencia </w:t>
      </w:r>
      <w:proofErr w:type="spellStart"/>
      <w:r w:rsidRPr="00A66298">
        <w:rPr>
          <w:rFonts w:ascii="Arial" w:hAnsi="Arial" w:cs="Arial"/>
          <w:b/>
          <w:bCs/>
        </w:rPr>
        <w:t>Multiple</w:t>
      </w:r>
      <w:proofErr w:type="spellEnd"/>
      <w:r w:rsidRPr="00A66298">
        <w:rPr>
          <w:rFonts w:ascii="Arial" w:hAnsi="Arial" w:cs="Arial"/>
          <w:b/>
          <w:bCs/>
        </w:rPr>
        <w:t xml:space="preserve">): </w:t>
      </w:r>
      <w:r w:rsidRPr="00A66298">
        <w:rPr>
          <w:rFonts w:ascii="Arial" w:hAnsi="Arial" w:cs="Arial"/>
        </w:rPr>
        <w:t>Permiten administrar los</w:t>
      </w:r>
      <w:r w:rsidR="00A66298" w:rsidRPr="00A66298">
        <w:rPr>
          <w:rFonts w:ascii="Arial" w:hAnsi="Arial" w:cs="Arial"/>
        </w:rPr>
        <w:t xml:space="preserve"> </w:t>
      </w:r>
      <w:r w:rsidRPr="00A66298">
        <w:rPr>
          <w:rFonts w:ascii="Arial" w:hAnsi="Arial" w:cs="Arial"/>
        </w:rPr>
        <w:t xml:space="preserve">servicios de </w:t>
      </w:r>
      <w:proofErr w:type="spellStart"/>
      <w:r w:rsidRPr="00A66298">
        <w:rPr>
          <w:rFonts w:ascii="Arial" w:hAnsi="Arial" w:cs="Arial"/>
        </w:rPr>
        <w:t>Audioconferencia</w:t>
      </w:r>
      <w:proofErr w:type="spellEnd"/>
      <w:r w:rsidRPr="00A66298">
        <w:rPr>
          <w:rFonts w:ascii="Arial" w:hAnsi="Arial" w:cs="Arial"/>
        </w:rPr>
        <w:t xml:space="preserve"> </w:t>
      </w:r>
      <w:proofErr w:type="spellStart"/>
      <w:r w:rsidRPr="00A66298">
        <w:rPr>
          <w:rFonts w:ascii="Arial" w:hAnsi="Arial" w:cs="Arial"/>
        </w:rPr>
        <w:t>simultaneos</w:t>
      </w:r>
      <w:proofErr w:type="spellEnd"/>
      <w:r w:rsidRPr="00A66298">
        <w:rPr>
          <w:rFonts w:ascii="Arial" w:hAnsi="Arial" w:cs="Arial"/>
        </w:rPr>
        <w:t xml:space="preserve"> de la red asignando prioridad al</w:t>
      </w:r>
      <w:r w:rsidR="00A66298" w:rsidRPr="00A66298">
        <w:rPr>
          <w:rFonts w:ascii="Arial" w:hAnsi="Arial" w:cs="Arial"/>
        </w:rPr>
        <w:t xml:space="preserve"> </w:t>
      </w:r>
      <w:r w:rsidRPr="00A66298">
        <w:rPr>
          <w:rFonts w:ascii="Arial" w:hAnsi="Arial" w:cs="Arial"/>
        </w:rPr>
        <w:t>servicio.</w:t>
      </w:r>
    </w:p>
    <w:p w:rsidR="00A66298" w:rsidRPr="00A66298" w:rsidRDefault="00A66298" w:rsidP="00E5430D">
      <w:pPr>
        <w:rPr>
          <w:rFonts w:ascii="Arial" w:hAnsi="Arial" w:cs="Arial"/>
        </w:rPr>
      </w:pPr>
    </w:p>
    <w:p w:rsidR="00EE59C0" w:rsidRPr="00A66298" w:rsidRDefault="00EE59C0" w:rsidP="00E5430D">
      <w:pPr>
        <w:rPr>
          <w:rFonts w:ascii="Arial" w:hAnsi="Arial" w:cs="Arial"/>
        </w:rPr>
      </w:pPr>
      <w:proofErr w:type="gramStart"/>
      <w:r w:rsidRPr="00A66298">
        <w:rPr>
          <w:rFonts w:ascii="Arial" w:hAnsi="Arial" w:cs="Arial"/>
        </w:rPr>
        <w:lastRenderedPageBreak/>
        <w:t>repetidores</w:t>
      </w:r>
      <w:proofErr w:type="gramEnd"/>
      <w:r w:rsidRPr="00A66298">
        <w:rPr>
          <w:rFonts w:ascii="Arial" w:hAnsi="Arial" w:cs="Arial"/>
        </w:rPr>
        <w:t xml:space="preserve">, </w:t>
      </w:r>
    </w:p>
    <w:sectPr w:rsidR="00EE59C0" w:rsidRPr="00A662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0D"/>
    <w:rsid w:val="00021055"/>
    <w:rsid w:val="0009524B"/>
    <w:rsid w:val="0050239D"/>
    <w:rsid w:val="005F23A8"/>
    <w:rsid w:val="006350DB"/>
    <w:rsid w:val="0068382E"/>
    <w:rsid w:val="007476C1"/>
    <w:rsid w:val="007F33CD"/>
    <w:rsid w:val="008B6538"/>
    <w:rsid w:val="00A10B87"/>
    <w:rsid w:val="00A66298"/>
    <w:rsid w:val="00C23175"/>
    <w:rsid w:val="00DA5176"/>
    <w:rsid w:val="00E02948"/>
    <w:rsid w:val="00E5430D"/>
    <w:rsid w:val="00E91325"/>
    <w:rsid w:val="00EE5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4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30D"/>
    <w:rPr>
      <w:rFonts w:ascii="Tahoma" w:hAnsi="Tahoma" w:cs="Tahoma"/>
      <w:sz w:val="16"/>
      <w:szCs w:val="16"/>
    </w:rPr>
  </w:style>
  <w:style w:type="paragraph" w:customStyle="1" w:styleId="Default">
    <w:name w:val="Default"/>
    <w:rsid w:val="00E9132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4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30D"/>
    <w:rPr>
      <w:rFonts w:ascii="Tahoma" w:hAnsi="Tahoma" w:cs="Tahoma"/>
      <w:sz w:val="16"/>
      <w:szCs w:val="16"/>
    </w:rPr>
  </w:style>
  <w:style w:type="paragraph" w:customStyle="1" w:styleId="Default">
    <w:name w:val="Default"/>
    <w:rsid w:val="00E913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7771">
      <w:bodyDiv w:val="1"/>
      <w:marLeft w:val="0"/>
      <w:marRight w:val="0"/>
      <w:marTop w:val="0"/>
      <w:marBottom w:val="0"/>
      <w:divBdr>
        <w:top w:val="none" w:sz="0" w:space="0" w:color="auto"/>
        <w:left w:val="none" w:sz="0" w:space="0" w:color="auto"/>
        <w:bottom w:val="none" w:sz="0" w:space="0" w:color="auto"/>
        <w:right w:val="none" w:sz="0" w:space="0" w:color="auto"/>
      </w:divBdr>
      <w:divsChild>
        <w:div w:id="1189025426">
          <w:marLeft w:val="0"/>
          <w:marRight w:val="0"/>
          <w:marTop w:val="0"/>
          <w:marBottom w:val="0"/>
          <w:divBdr>
            <w:top w:val="none" w:sz="0" w:space="0" w:color="auto"/>
            <w:left w:val="none" w:sz="0" w:space="0" w:color="auto"/>
            <w:bottom w:val="none" w:sz="0" w:space="0" w:color="auto"/>
            <w:right w:val="none" w:sz="0" w:space="0" w:color="auto"/>
          </w:divBdr>
          <w:divsChild>
            <w:div w:id="1555042300">
              <w:marLeft w:val="0"/>
              <w:marRight w:val="0"/>
              <w:marTop w:val="0"/>
              <w:marBottom w:val="0"/>
              <w:divBdr>
                <w:top w:val="none" w:sz="0" w:space="0" w:color="auto"/>
                <w:left w:val="none" w:sz="0" w:space="0" w:color="auto"/>
                <w:bottom w:val="none" w:sz="0" w:space="0" w:color="auto"/>
                <w:right w:val="none" w:sz="0" w:space="0" w:color="auto"/>
              </w:divBdr>
              <w:divsChild>
                <w:div w:id="2068842408">
                  <w:marLeft w:val="0"/>
                  <w:marRight w:val="0"/>
                  <w:marTop w:val="0"/>
                  <w:marBottom w:val="0"/>
                  <w:divBdr>
                    <w:top w:val="none" w:sz="0" w:space="0" w:color="auto"/>
                    <w:left w:val="none" w:sz="0" w:space="0" w:color="auto"/>
                    <w:bottom w:val="none" w:sz="0" w:space="0" w:color="auto"/>
                    <w:right w:val="none" w:sz="0" w:space="0" w:color="auto"/>
                  </w:divBdr>
                  <w:divsChild>
                    <w:div w:id="1557355283">
                      <w:marLeft w:val="0"/>
                      <w:marRight w:val="0"/>
                      <w:marTop w:val="0"/>
                      <w:marBottom w:val="0"/>
                      <w:divBdr>
                        <w:top w:val="none" w:sz="0" w:space="0" w:color="auto"/>
                        <w:left w:val="none" w:sz="0" w:space="0" w:color="auto"/>
                        <w:bottom w:val="none" w:sz="0" w:space="0" w:color="auto"/>
                        <w:right w:val="none" w:sz="0" w:space="0" w:color="auto"/>
                      </w:divBdr>
                      <w:divsChild>
                        <w:div w:id="13846262">
                          <w:marLeft w:val="0"/>
                          <w:marRight w:val="0"/>
                          <w:marTop w:val="180"/>
                          <w:marBottom w:val="0"/>
                          <w:divBdr>
                            <w:top w:val="none" w:sz="0" w:space="0" w:color="auto"/>
                            <w:left w:val="none" w:sz="0" w:space="0" w:color="auto"/>
                            <w:bottom w:val="none" w:sz="0" w:space="0" w:color="auto"/>
                            <w:right w:val="none" w:sz="0" w:space="0" w:color="auto"/>
                          </w:divBdr>
                          <w:divsChild>
                            <w:div w:id="372117633">
                              <w:marLeft w:val="0"/>
                              <w:marRight w:val="0"/>
                              <w:marTop w:val="0"/>
                              <w:marBottom w:val="0"/>
                              <w:divBdr>
                                <w:top w:val="none" w:sz="0" w:space="0" w:color="auto"/>
                                <w:left w:val="none" w:sz="0" w:space="0" w:color="auto"/>
                                <w:bottom w:val="none" w:sz="0" w:space="0" w:color="auto"/>
                                <w:right w:val="none" w:sz="0" w:space="0" w:color="auto"/>
                              </w:divBdr>
                              <w:divsChild>
                                <w:div w:id="1650985208">
                                  <w:marLeft w:val="0"/>
                                  <w:marRight w:val="0"/>
                                  <w:marTop w:val="0"/>
                                  <w:marBottom w:val="0"/>
                                  <w:divBdr>
                                    <w:top w:val="none" w:sz="0" w:space="0" w:color="auto"/>
                                    <w:left w:val="none" w:sz="0" w:space="0" w:color="auto"/>
                                    <w:bottom w:val="none" w:sz="0" w:space="0" w:color="auto"/>
                                    <w:right w:val="none" w:sz="0" w:space="0" w:color="auto"/>
                                  </w:divBdr>
                                  <w:divsChild>
                                    <w:div w:id="690298408">
                                      <w:marLeft w:val="0"/>
                                      <w:marRight w:val="0"/>
                                      <w:marTop w:val="0"/>
                                      <w:marBottom w:val="0"/>
                                      <w:divBdr>
                                        <w:top w:val="none" w:sz="0" w:space="0" w:color="auto"/>
                                        <w:left w:val="none" w:sz="0" w:space="0" w:color="auto"/>
                                        <w:bottom w:val="none" w:sz="0" w:space="0" w:color="auto"/>
                                        <w:right w:val="none" w:sz="0" w:space="0" w:color="auto"/>
                                      </w:divBdr>
                                      <w:divsChild>
                                        <w:div w:id="506558930">
                                          <w:marLeft w:val="0"/>
                                          <w:marRight w:val="0"/>
                                          <w:marTop w:val="0"/>
                                          <w:marBottom w:val="0"/>
                                          <w:divBdr>
                                            <w:top w:val="none" w:sz="0" w:space="0" w:color="auto"/>
                                            <w:left w:val="none" w:sz="0" w:space="0" w:color="auto"/>
                                            <w:bottom w:val="none" w:sz="0" w:space="0" w:color="auto"/>
                                            <w:right w:val="none" w:sz="0" w:space="0" w:color="auto"/>
                                          </w:divBdr>
                                          <w:divsChild>
                                            <w:div w:id="358094625">
                                              <w:marLeft w:val="0"/>
                                              <w:marRight w:val="0"/>
                                              <w:marTop w:val="0"/>
                                              <w:marBottom w:val="0"/>
                                              <w:divBdr>
                                                <w:top w:val="none" w:sz="0" w:space="0" w:color="auto"/>
                                                <w:left w:val="none" w:sz="0" w:space="0" w:color="auto"/>
                                                <w:bottom w:val="none" w:sz="0" w:space="0" w:color="auto"/>
                                                <w:right w:val="none" w:sz="0" w:space="0" w:color="auto"/>
                                              </w:divBdr>
                                              <w:divsChild>
                                                <w:div w:id="532033075">
                                                  <w:marLeft w:val="0"/>
                                                  <w:marRight w:val="0"/>
                                                  <w:marTop w:val="75"/>
                                                  <w:marBottom w:val="240"/>
                                                  <w:divBdr>
                                                    <w:top w:val="none" w:sz="0" w:space="0" w:color="auto"/>
                                                    <w:left w:val="none" w:sz="0" w:space="0" w:color="auto"/>
                                                    <w:bottom w:val="none" w:sz="0" w:space="0" w:color="auto"/>
                                                    <w:right w:val="none" w:sz="0" w:space="0" w:color="auto"/>
                                                  </w:divBdr>
                                                  <w:divsChild>
                                                    <w:div w:id="1411197470">
                                                      <w:marLeft w:val="0"/>
                                                      <w:marRight w:val="0"/>
                                                      <w:marTop w:val="0"/>
                                                      <w:marBottom w:val="0"/>
                                                      <w:divBdr>
                                                        <w:top w:val="none" w:sz="0" w:space="0" w:color="auto"/>
                                                        <w:left w:val="none" w:sz="0" w:space="0" w:color="auto"/>
                                                        <w:bottom w:val="none" w:sz="0" w:space="0" w:color="auto"/>
                                                        <w:right w:val="none" w:sz="0" w:space="0" w:color="auto"/>
                                                      </w:divBdr>
                                                    </w:div>
                                                    <w:div w:id="1599756410">
                                                      <w:marLeft w:val="0"/>
                                                      <w:marRight w:val="0"/>
                                                      <w:marTop w:val="0"/>
                                                      <w:marBottom w:val="0"/>
                                                      <w:divBdr>
                                                        <w:top w:val="none" w:sz="0" w:space="0" w:color="auto"/>
                                                        <w:left w:val="none" w:sz="0" w:space="0" w:color="auto"/>
                                                        <w:bottom w:val="none" w:sz="0" w:space="0" w:color="auto"/>
                                                        <w:right w:val="none" w:sz="0" w:space="0" w:color="auto"/>
                                                      </w:divBdr>
                                                    </w:div>
                                                    <w:div w:id="1689679099">
                                                      <w:marLeft w:val="0"/>
                                                      <w:marRight w:val="0"/>
                                                      <w:marTop w:val="0"/>
                                                      <w:marBottom w:val="0"/>
                                                      <w:divBdr>
                                                        <w:top w:val="none" w:sz="0" w:space="0" w:color="auto"/>
                                                        <w:left w:val="none" w:sz="0" w:space="0" w:color="auto"/>
                                                        <w:bottom w:val="none" w:sz="0" w:space="0" w:color="auto"/>
                                                        <w:right w:val="none" w:sz="0" w:space="0" w:color="auto"/>
                                                      </w:divBdr>
                                                    </w:div>
                                                    <w:div w:id="1796483008">
                                                      <w:marLeft w:val="0"/>
                                                      <w:marRight w:val="0"/>
                                                      <w:marTop w:val="0"/>
                                                      <w:marBottom w:val="0"/>
                                                      <w:divBdr>
                                                        <w:top w:val="none" w:sz="0" w:space="0" w:color="auto"/>
                                                        <w:left w:val="none" w:sz="0" w:space="0" w:color="auto"/>
                                                        <w:bottom w:val="none" w:sz="0" w:space="0" w:color="auto"/>
                                                        <w:right w:val="none" w:sz="0" w:space="0" w:color="auto"/>
                                                      </w:divBdr>
                                                    </w:div>
                                                    <w:div w:id="192767878">
                                                      <w:marLeft w:val="0"/>
                                                      <w:marRight w:val="0"/>
                                                      <w:marTop w:val="0"/>
                                                      <w:marBottom w:val="0"/>
                                                      <w:divBdr>
                                                        <w:top w:val="none" w:sz="0" w:space="0" w:color="auto"/>
                                                        <w:left w:val="none" w:sz="0" w:space="0" w:color="auto"/>
                                                        <w:bottom w:val="none" w:sz="0" w:space="0" w:color="auto"/>
                                                        <w:right w:val="none" w:sz="0" w:space="0" w:color="auto"/>
                                                      </w:divBdr>
                                                    </w:div>
                                                  </w:divsChild>
                                                </w:div>
                                                <w:div w:id="1997108900">
                                                  <w:marLeft w:val="0"/>
                                                  <w:marRight w:val="0"/>
                                                  <w:marTop w:val="0"/>
                                                  <w:marBottom w:val="0"/>
                                                  <w:divBdr>
                                                    <w:top w:val="none" w:sz="0" w:space="0" w:color="auto"/>
                                                    <w:left w:val="none" w:sz="0" w:space="0" w:color="auto"/>
                                                    <w:bottom w:val="none" w:sz="0" w:space="0" w:color="auto"/>
                                                    <w:right w:val="none" w:sz="0" w:space="0" w:color="auto"/>
                                                  </w:divBdr>
                                                  <w:divsChild>
                                                    <w:div w:id="16620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2472">
                                              <w:marLeft w:val="0"/>
                                              <w:marRight w:val="0"/>
                                              <w:marTop w:val="150"/>
                                              <w:marBottom w:val="0"/>
                                              <w:divBdr>
                                                <w:top w:val="dashed" w:sz="6" w:space="0" w:color="EEEEDD"/>
                                                <w:left w:val="none" w:sz="0" w:space="0" w:color="auto"/>
                                                <w:bottom w:val="none" w:sz="0" w:space="0" w:color="auto"/>
                                                <w:right w:val="none" w:sz="0" w:space="0" w:color="auto"/>
                                              </w:divBdr>
                                              <w:divsChild>
                                                <w:div w:id="17313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993684">
                              <w:marLeft w:val="0"/>
                              <w:marRight w:val="0"/>
                              <w:marTop w:val="240"/>
                              <w:marBottom w:val="240"/>
                              <w:divBdr>
                                <w:top w:val="none" w:sz="0" w:space="0" w:color="auto"/>
                                <w:left w:val="none" w:sz="0" w:space="0" w:color="auto"/>
                                <w:bottom w:val="none" w:sz="0" w:space="0" w:color="auto"/>
                                <w:right w:val="none" w:sz="0" w:space="0" w:color="auto"/>
                              </w:divBdr>
                            </w:div>
                            <w:div w:id="1110975314">
                              <w:marLeft w:val="0"/>
                              <w:marRight w:val="0"/>
                              <w:marTop w:val="0"/>
                              <w:marBottom w:val="0"/>
                              <w:divBdr>
                                <w:top w:val="none" w:sz="0" w:space="0" w:color="auto"/>
                                <w:left w:val="none" w:sz="0" w:space="0" w:color="auto"/>
                                <w:bottom w:val="none" w:sz="0" w:space="0" w:color="auto"/>
                                <w:right w:val="none" w:sz="0" w:space="0" w:color="auto"/>
                              </w:divBdr>
                              <w:divsChild>
                                <w:div w:id="19555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9117">
                  <w:marLeft w:val="0"/>
                  <w:marRight w:val="0"/>
                  <w:marTop w:val="0"/>
                  <w:marBottom w:val="0"/>
                  <w:divBdr>
                    <w:top w:val="none" w:sz="0" w:space="0" w:color="auto"/>
                    <w:left w:val="none" w:sz="0" w:space="0" w:color="auto"/>
                    <w:bottom w:val="none" w:sz="0" w:space="0" w:color="auto"/>
                    <w:right w:val="none" w:sz="0" w:space="0" w:color="auto"/>
                  </w:divBdr>
                  <w:divsChild>
                    <w:div w:id="1373505257">
                      <w:marLeft w:val="0"/>
                      <w:marRight w:val="0"/>
                      <w:marTop w:val="0"/>
                      <w:marBottom w:val="0"/>
                      <w:divBdr>
                        <w:top w:val="none" w:sz="0" w:space="0" w:color="auto"/>
                        <w:left w:val="none" w:sz="0" w:space="0" w:color="auto"/>
                        <w:bottom w:val="none" w:sz="0" w:space="0" w:color="auto"/>
                        <w:right w:val="none" w:sz="0" w:space="0" w:color="auto"/>
                      </w:divBdr>
                      <w:divsChild>
                        <w:div w:id="1013799500">
                          <w:marLeft w:val="0"/>
                          <w:marRight w:val="0"/>
                          <w:marTop w:val="180"/>
                          <w:marBottom w:val="195"/>
                          <w:divBdr>
                            <w:top w:val="none" w:sz="0" w:space="0" w:color="auto"/>
                            <w:left w:val="none" w:sz="0" w:space="0" w:color="auto"/>
                            <w:bottom w:val="none" w:sz="0" w:space="0" w:color="auto"/>
                            <w:right w:val="none" w:sz="0" w:space="0" w:color="auto"/>
                          </w:divBdr>
                          <w:divsChild>
                            <w:div w:id="995452426">
                              <w:marLeft w:val="0"/>
                              <w:marRight w:val="0"/>
                              <w:marTop w:val="120"/>
                              <w:marBottom w:val="0"/>
                              <w:divBdr>
                                <w:top w:val="none" w:sz="0" w:space="0" w:color="auto"/>
                                <w:left w:val="none" w:sz="0" w:space="0" w:color="auto"/>
                                <w:bottom w:val="none" w:sz="0" w:space="0" w:color="auto"/>
                                <w:right w:val="none" w:sz="0" w:space="0" w:color="auto"/>
                              </w:divBdr>
                            </w:div>
                          </w:divsChild>
                        </w:div>
                        <w:div w:id="773599220">
                          <w:marLeft w:val="0"/>
                          <w:marRight w:val="0"/>
                          <w:marTop w:val="180"/>
                          <w:marBottom w:val="195"/>
                          <w:divBdr>
                            <w:top w:val="none" w:sz="0" w:space="0" w:color="auto"/>
                            <w:left w:val="none" w:sz="0" w:space="0" w:color="auto"/>
                            <w:bottom w:val="none" w:sz="0" w:space="0" w:color="auto"/>
                            <w:right w:val="none" w:sz="0" w:space="0" w:color="auto"/>
                          </w:divBdr>
                          <w:divsChild>
                            <w:div w:id="879823714">
                              <w:marLeft w:val="0"/>
                              <w:marRight w:val="0"/>
                              <w:marTop w:val="120"/>
                              <w:marBottom w:val="0"/>
                              <w:divBdr>
                                <w:top w:val="none" w:sz="0" w:space="0" w:color="auto"/>
                                <w:left w:val="none" w:sz="0" w:space="0" w:color="auto"/>
                                <w:bottom w:val="none" w:sz="0" w:space="0" w:color="auto"/>
                                <w:right w:val="none" w:sz="0" w:space="0" w:color="auto"/>
                              </w:divBdr>
                            </w:div>
                          </w:divsChild>
                        </w:div>
                        <w:div w:id="1742292441">
                          <w:marLeft w:val="0"/>
                          <w:marRight w:val="0"/>
                          <w:marTop w:val="180"/>
                          <w:marBottom w:val="195"/>
                          <w:divBdr>
                            <w:top w:val="none" w:sz="0" w:space="0" w:color="auto"/>
                            <w:left w:val="none" w:sz="0" w:space="0" w:color="auto"/>
                            <w:bottom w:val="none" w:sz="0" w:space="0" w:color="auto"/>
                            <w:right w:val="none" w:sz="0" w:space="0" w:color="auto"/>
                          </w:divBdr>
                          <w:divsChild>
                            <w:div w:id="1597444457">
                              <w:marLeft w:val="0"/>
                              <w:marRight w:val="0"/>
                              <w:marTop w:val="120"/>
                              <w:marBottom w:val="0"/>
                              <w:divBdr>
                                <w:top w:val="none" w:sz="0" w:space="0" w:color="auto"/>
                                <w:left w:val="none" w:sz="0" w:space="0" w:color="auto"/>
                                <w:bottom w:val="none" w:sz="0" w:space="0" w:color="auto"/>
                                <w:right w:val="none" w:sz="0" w:space="0" w:color="auto"/>
                              </w:divBdr>
                              <w:divsChild>
                                <w:div w:id="83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2217">
                          <w:marLeft w:val="0"/>
                          <w:marRight w:val="0"/>
                          <w:marTop w:val="180"/>
                          <w:marBottom w:val="195"/>
                          <w:divBdr>
                            <w:top w:val="none" w:sz="0" w:space="0" w:color="auto"/>
                            <w:left w:val="none" w:sz="0" w:space="0" w:color="auto"/>
                            <w:bottom w:val="none" w:sz="0" w:space="0" w:color="auto"/>
                            <w:right w:val="none" w:sz="0" w:space="0" w:color="auto"/>
                          </w:divBdr>
                          <w:divsChild>
                            <w:div w:id="825243937">
                              <w:marLeft w:val="0"/>
                              <w:marRight w:val="0"/>
                              <w:marTop w:val="120"/>
                              <w:marBottom w:val="0"/>
                              <w:divBdr>
                                <w:top w:val="none" w:sz="0" w:space="0" w:color="auto"/>
                                <w:left w:val="none" w:sz="0" w:space="0" w:color="auto"/>
                                <w:bottom w:val="none" w:sz="0" w:space="0" w:color="auto"/>
                                <w:right w:val="none" w:sz="0" w:space="0" w:color="auto"/>
                              </w:divBdr>
                            </w:div>
                          </w:divsChild>
                        </w:div>
                        <w:div w:id="1241869925">
                          <w:marLeft w:val="0"/>
                          <w:marRight w:val="0"/>
                          <w:marTop w:val="180"/>
                          <w:marBottom w:val="195"/>
                          <w:divBdr>
                            <w:top w:val="none" w:sz="0" w:space="0" w:color="auto"/>
                            <w:left w:val="none" w:sz="0" w:space="0" w:color="auto"/>
                            <w:bottom w:val="none" w:sz="0" w:space="0" w:color="auto"/>
                            <w:right w:val="none" w:sz="0" w:space="0" w:color="auto"/>
                          </w:divBdr>
                          <w:divsChild>
                            <w:div w:id="1821072646">
                              <w:marLeft w:val="0"/>
                              <w:marRight w:val="0"/>
                              <w:marTop w:val="120"/>
                              <w:marBottom w:val="0"/>
                              <w:divBdr>
                                <w:top w:val="none" w:sz="0" w:space="0" w:color="auto"/>
                                <w:left w:val="none" w:sz="0" w:space="0" w:color="auto"/>
                                <w:bottom w:val="none" w:sz="0" w:space="0" w:color="auto"/>
                                <w:right w:val="none" w:sz="0" w:space="0" w:color="auto"/>
                              </w:divBdr>
                              <w:divsChild>
                                <w:div w:id="15970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4885">
                          <w:marLeft w:val="0"/>
                          <w:marRight w:val="0"/>
                          <w:marTop w:val="180"/>
                          <w:marBottom w:val="195"/>
                          <w:divBdr>
                            <w:top w:val="none" w:sz="0" w:space="0" w:color="auto"/>
                            <w:left w:val="none" w:sz="0" w:space="0" w:color="auto"/>
                            <w:bottom w:val="none" w:sz="0" w:space="0" w:color="auto"/>
                            <w:right w:val="none" w:sz="0" w:space="0" w:color="auto"/>
                          </w:divBdr>
                          <w:divsChild>
                            <w:div w:id="1246650452">
                              <w:marLeft w:val="0"/>
                              <w:marRight w:val="0"/>
                              <w:marTop w:val="120"/>
                              <w:marBottom w:val="0"/>
                              <w:divBdr>
                                <w:top w:val="none" w:sz="0" w:space="0" w:color="auto"/>
                                <w:left w:val="none" w:sz="0" w:space="0" w:color="auto"/>
                                <w:bottom w:val="none" w:sz="0" w:space="0" w:color="auto"/>
                                <w:right w:val="none" w:sz="0" w:space="0" w:color="auto"/>
                              </w:divBdr>
                            </w:div>
                          </w:divsChild>
                        </w:div>
                        <w:div w:id="87696480">
                          <w:marLeft w:val="0"/>
                          <w:marRight w:val="0"/>
                          <w:marTop w:val="180"/>
                          <w:marBottom w:val="195"/>
                          <w:divBdr>
                            <w:top w:val="none" w:sz="0" w:space="0" w:color="auto"/>
                            <w:left w:val="none" w:sz="0" w:space="0" w:color="auto"/>
                            <w:bottom w:val="none" w:sz="0" w:space="0" w:color="auto"/>
                            <w:right w:val="none" w:sz="0" w:space="0" w:color="auto"/>
                          </w:divBdr>
                          <w:divsChild>
                            <w:div w:id="1017732930">
                              <w:marLeft w:val="0"/>
                              <w:marRight w:val="0"/>
                              <w:marTop w:val="120"/>
                              <w:marBottom w:val="0"/>
                              <w:divBdr>
                                <w:top w:val="none" w:sz="0" w:space="0" w:color="auto"/>
                                <w:left w:val="none" w:sz="0" w:space="0" w:color="auto"/>
                                <w:bottom w:val="none" w:sz="0" w:space="0" w:color="auto"/>
                                <w:right w:val="none" w:sz="0" w:space="0" w:color="auto"/>
                              </w:divBdr>
                            </w:div>
                          </w:divsChild>
                        </w:div>
                        <w:div w:id="1807578397">
                          <w:marLeft w:val="0"/>
                          <w:marRight w:val="0"/>
                          <w:marTop w:val="180"/>
                          <w:marBottom w:val="195"/>
                          <w:divBdr>
                            <w:top w:val="none" w:sz="0" w:space="0" w:color="auto"/>
                            <w:left w:val="none" w:sz="0" w:space="0" w:color="auto"/>
                            <w:bottom w:val="none" w:sz="0" w:space="0" w:color="auto"/>
                            <w:right w:val="none" w:sz="0" w:space="0" w:color="auto"/>
                          </w:divBdr>
                          <w:divsChild>
                            <w:div w:id="185758430">
                              <w:marLeft w:val="0"/>
                              <w:marRight w:val="0"/>
                              <w:marTop w:val="120"/>
                              <w:marBottom w:val="0"/>
                              <w:divBdr>
                                <w:top w:val="none" w:sz="0" w:space="0" w:color="auto"/>
                                <w:left w:val="none" w:sz="0" w:space="0" w:color="auto"/>
                                <w:bottom w:val="none" w:sz="0" w:space="0" w:color="auto"/>
                                <w:right w:val="none" w:sz="0" w:space="0" w:color="auto"/>
                              </w:divBdr>
                            </w:div>
                          </w:divsChild>
                        </w:div>
                        <w:div w:id="1984577675">
                          <w:marLeft w:val="0"/>
                          <w:marRight w:val="0"/>
                          <w:marTop w:val="180"/>
                          <w:marBottom w:val="195"/>
                          <w:divBdr>
                            <w:top w:val="none" w:sz="0" w:space="0" w:color="auto"/>
                            <w:left w:val="none" w:sz="0" w:space="0" w:color="auto"/>
                            <w:bottom w:val="none" w:sz="0" w:space="0" w:color="auto"/>
                            <w:right w:val="none" w:sz="0" w:space="0" w:color="auto"/>
                          </w:divBdr>
                          <w:divsChild>
                            <w:div w:id="2018723998">
                              <w:marLeft w:val="0"/>
                              <w:marRight w:val="0"/>
                              <w:marTop w:val="120"/>
                              <w:marBottom w:val="0"/>
                              <w:divBdr>
                                <w:top w:val="none" w:sz="0" w:space="0" w:color="auto"/>
                                <w:left w:val="none" w:sz="0" w:space="0" w:color="auto"/>
                                <w:bottom w:val="none" w:sz="0" w:space="0" w:color="auto"/>
                                <w:right w:val="none" w:sz="0" w:space="0" w:color="auto"/>
                              </w:divBdr>
                            </w:div>
                          </w:divsChild>
                        </w:div>
                        <w:div w:id="605694600">
                          <w:marLeft w:val="0"/>
                          <w:marRight w:val="0"/>
                          <w:marTop w:val="180"/>
                          <w:marBottom w:val="195"/>
                          <w:divBdr>
                            <w:top w:val="none" w:sz="0" w:space="0" w:color="auto"/>
                            <w:left w:val="none" w:sz="0" w:space="0" w:color="auto"/>
                            <w:bottom w:val="none" w:sz="0" w:space="0" w:color="auto"/>
                            <w:right w:val="none" w:sz="0" w:space="0" w:color="auto"/>
                          </w:divBdr>
                          <w:divsChild>
                            <w:div w:id="427510380">
                              <w:marLeft w:val="0"/>
                              <w:marRight w:val="0"/>
                              <w:marTop w:val="120"/>
                              <w:marBottom w:val="0"/>
                              <w:divBdr>
                                <w:top w:val="none" w:sz="0" w:space="0" w:color="auto"/>
                                <w:left w:val="none" w:sz="0" w:space="0" w:color="auto"/>
                                <w:bottom w:val="none" w:sz="0" w:space="0" w:color="auto"/>
                                <w:right w:val="none" w:sz="0" w:space="0" w:color="auto"/>
                              </w:divBdr>
                              <w:divsChild>
                                <w:div w:id="914315074">
                                  <w:marLeft w:val="0"/>
                                  <w:marRight w:val="0"/>
                                  <w:marTop w:val="100"/>
                                  <w:marBottom w:val="100"/>
                                  <w:divBdr>
                                    <w:top w:val="none" w:sz="0" w:space="0" w:color="auto"/>
                                    <w:left w:val="none" w:sz="0" w:space="0" w:color="auto"/>
                                    <w:bottom w:val="none" w:sz="0" w:space="0" w:color="auto"/>
                                    <w:right w:val="none" w:sz="0" w:space="0" w:color="auto"/>
                                  </w:divBdr>
                                  <w:divsChild>
                                    <w:div w:id="163520028">
                                      <w:marLeft w:val="0"/>
                                      <w:marRight w:val="0"/>
                                      <w:marTop w:val="0"/>
                                      <w:marBottom w:val="0"/>
                                      <w:divBdr>
                                        <w:top w:val="none" w:sz="0" w:space="0" w:color="auto"/>
                                        <w:left w:val="none" w:sz="0" w:space="0" w:color="auto"/>
                                        <w:bottom w:val="none" w:sz="0" w:space="0" w:color="auto"/>
                                        <w:right w:val="none" w:sz="0" w:space="0" w:color="auto"/>
                                      </w:divBdr>
                                      <w:divsChild>
                                        <w:div w:id="1904871101">
                                          <w:marLeft w:val="0"/>
                                          <w:marRight w:val="0"/>
                                          <w:marTop w:val="0"/>
                                          <w:marBottom w:val="0"/>
                                          <w:divBdr>
                                            <w:top w:val="none" w:sz="0" w:space="0" w:color="auto"/>
                                            <w:left w:val="none" w:sz="0" w:space="0" w:color="auto"/>
                                            <w:bottom w:val="none" w:sz="0" w:space="0" w:color="auto"/>
                                            <w:right w:val="none" w:sz="0" w:space="0" w:color="auto"/>
                                          </w:divBdr>
                                          <w:divsChild>
                                            <w:div w:id="838156145">
                                              <w:marLeft w:val="0"/>
                                              <w:marRight w:val="0"/>
                                              <w:marTop w:val="0"/>
                                              <w:marBottom w:val="0"/>
                                              <w:divBdr>
                                                <w:top w:val="single" w:sz="6" w:space="0" w:color="676767"/>
                                                <w:left w:val="single" w:sz="6" w:space="0" w:color="676767"/>
                                                <w:bottom w:val="single" w:sz="6" w:space="0" w:color="676767"/>
                                                <w:right w:val="single" w:sz="6" w:space="0" w:color="676767"/>
                                              </w:divBdr>
                                            </w:div>
                                            <w:div w:id="1648046806">
                                              <w:marLeft w:val="0"/>
                                              <w:marRight w:val="0"/>
                                              <w:marTop w:val="0"/>
                                              <w:marBottom w:val="0"/>
                                              <w:divBdr>
                                                <w:top w:val="single" w:sz="6" w:space="0" w:color="676767"/>
                                                <w:left w:val="single" w:sz="6" w:space="0" w:color="676767"/>
                                                <w:bottom w:val="single" w:sz="6" w:space="0" w:color="676767"/>
                                                <w:right w:val="single" w:sz="6" w:space="0" w:color="676767"/>
                                              </w:divBdr>
                                            </w:div>
                                            <w:div w:id="1187333071">
                                              <w:marLeft w:val="0"/>
                                              <w:marRight w:val="0"/>
                                              <w:marTop w:val="0"/>
                                              <w:marBottom w:val="0"/>
                                              <w:divBdr>
                                                <w:top w:val="single" w:sz="6" w:space="0" w:color="676767"/>
                                                <w:left w:val="single" w:sz="6" w:space="0" w:color="676767"/>
                                                <w:bottom w:val="single" w:sz="6" w:space="0" w:color="676767"/>
                                                <w:right w:val="single" w:sz="6" w:space="0" w:color="676767"/>
                                              </w:divBdr>
                                            </w:div>
                                            <w:div w:id="15667025">
                                              <w:marLeft w:val="0"/>
                                              <w:marRight w:val="0"/>
                                              <w:marTop w:val="0"/>
                                              <w:marBottom w:val="0"/>
                                              <w:divBdr>
                                                <w:top w:val="single" w:sz="6" w:space="0" w:color="676767"/>
                                                <w:left w:val="single" w:sz="6" w:space="0" w:color="676767"/>
                                                <w:bottom w:val="single" w:sz="6" w:space="0" w:color="676767"/>
                                                <w:right w:val="single" w:sz="6" w:space="0" w:color="676767"/>
                                              </w:divBdr>
                                            </w:div>
                                            <w:div w:id="207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730656">
                          <w:marLeft w:val="0"/>
                          <w:marRight w:val="0"/>
                          <w:marTop w:val="180"/>
                          <w:marBottom w:val="195"/>
                          <w:divBdr>
                            <w:top w:val="none" w:sz="0" w:space="0" w:color="auto"/>
                            <w:left w:val="none" w:sz="0" w:space="0" w:color="auto"/>
                            <w:bottom w:val="none" w:sz="0" w:space="0" w:color="auto"/>
                            <w:right w:val="none" w:sz="0" w:space="0" w:color="auto"/>
                          </w:divBdr>
                          <w:divsChild>
                            <w:div w:id="565458845">
                              <w:marLeft w:val="0"/>
                              <w:marRight w:val="0"/>
                              <w:marTop w:val="120"/>
                              <w:marBottom w:val="0"/>
                              <w:divBdr>
                                <w:top w:val="none" w:sz="0" w:space="0" w:color="auto"/>
                                <w:left w:val="none" w:sz="0" w:space="0" w:color="auto"/>
                                <w:bottom w:val="none" w:sz="0" w:space="0" w:color="auto"/>
                                <w:right w:val="none" w:sz="0" w:space="0" w:color="auto"/>
                              </w:divBdr>
                              <w:divsChild>
                                <w:div w:id="615451209">
                                  <w:marLeft w:val="0"/>
                                  <w:marRight w:val="0"/>
                                  <w:marTop w:val="100"/>
                                  <w:marBottom w:val="100"/>
                                  <w:divBdr>
                                    <w:top w:val="none" w:sz="0" w:space="0" w:color="auto"/>
                                    <w:left w:val="none" w:sz="0" w:space="0" w:color="auto"/>
                                    <w:bottom w:val="none" w:sz="0" w:space="0" w:color="auto"/>
                                    <w:right w:val="none" w:sz="0" w:space="0" w:color="auto"/>
                                  </w:divBdr>
                                  <w:divsChild>
                                    <w:div w:id="1142697905">
                                      <w:marLeft w:val="0"/>
                                      <w:marRight w:val="0"/>
                                      <w:marTop w:val="0"/>
                                      <w:marBottom w:val="0"/>
                                      <w:divBdr>
                                        <w:top w:val="none" w:sz="0" w:space="0" w:color="auto"/>
                                        <w:left w:val="none" w:sz="0" w:space="0" w:color="auto"/>
                                        <w:bottom w:val="none" w:sz="0" w:space="0" w:color="auto"/>
                                        <w:right w:val="none" w:sz="0" w:space="0" w:color="auto"/>
                                      </w:divBdr>
                                      <w:divsChild>
                                        <w:div w:id="192770398">
                                          <w:marLeft w:val="0"/>
                                          <w:marRight w:val="0"/>
                                          <w:marTop w:val="0"/>
                                          <w:marBottom w:val="0"/>
                                          <w:divBdr>
                                            <w:top w:val="none" w:sz="0" w:space="0" w:color="auto"/>
                                            <w:left w:val="none" w:sz="0" w:space="0" w:color="auto"/>
                                            <w:bottom w:val="none" w:sz="0" w:space="0" w:color="auto"/>
                                            <w:right w:val="none" w:sz="0" w:space="0" w:color="auto"/>
                                          </w:divBdr>
                                          <w:divsChild>
                                            <w:div w:id="939525090">
                                              <w:marLeft w:val="0"/>
                                              <w:marRight w:val="0"/>
                                              <w:marTop w:val="0"/>
                                              <w:marBottom w:val="0"/>
                                              <w:divBdr>
                                                <w:top w:val="single" w:sz="6" w:space="0" w:color="676767"/>
                                                <w:left w:val="single" w:sz="6" w:space="0" w:color="676767"/>
                                                <w:bottom w:val="single" w:sz="6" w:space="0" w:color="676767"/>
                                                <w:right w:val="single" w:sz="6" w:space="0" w:color="676767"/>
                                              </w:divBdr>
                                            </w:div>
                                            <w:div w:id="223227071">
                                              <w:marLeft w:val="0"/>
                                              <w:marRight w:val="0"/>
                                              <w:marTop w:val="0"/>
                                              <w:marBottom w:val="0"/>
                                              <w:divBdr>
                                                <w:top w:val="single" w:sz="6" w:space="0" w:color="676767"/>
                                                <w:left w:val="single" w:sz="6" w:space="0" w:color="676767"/>
                                                <w:bottom w:val="single" w:sz="6" w:space="0" w:color="676767"/>
                                                <w:right w:val="single" w:sz="6" w:space="0" w:color="676767"/>
                                              </w:divBdr>
                                            </w:div>
                                            <w:div w:id="783043445">
                                              <w:marLeft w:val="0"/>
                                              <w:marRight w:val="0"/>
                                              <w:marTop w:val="0"/>
                                              <w:marBottom w:val="0"/>
                                              <w:divBdr>
                                                <w:top w:val="single" w:sz="6" w:space="0" w:color="676767"/>
                                                <w:left w:val="single" w:sz="6" w:space="0" w:color="676767"/>
                                                <w:bottom w:val="single" w:sz="6" w:space="0" w:color="676767"/>
                                                <w:right w:val="single" w:sz="6" w:space="0" w:color="676767"/>
                                              </w:divBdr>
                                            </w:div>
                                            <w:div w:id="1689142259">
                                              <w:marLeft w:val="0"/>
                                              <w:marRight w:val="0"/>
                                              <w:marTop w:val="0"/>
                                              <w:marBottom w:val="0"/>
                                              <w:divBdr>
                                                <w:top w:val="single" w:sz="6" w:space="0" w:color="676767"/>
                                                <w:left w:val="single" w:sz="6" w:space="0" w:color="676767"/>
                                                <w:bottom w:val="single" w:sz="6" w:space="0" w:color="676767"/>
                                                <w:right w:val="single" w:sz="6" w:space="0" w:color="676767"/>
                                              </w:divBdr>
                                            </w:div>
                                            <w:div w:id="13214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49953">
                          <w:marLeft w:val="0"/>
                          <w:marRight w:val="0"/>
                          <w:marTop w:val="180"/>
                          <w:marBottom w:val="195"/>
                          <w:divBdr>
                            <w:top w:val="none" w:sz="0" w:space="0" w:color="auto"/>
                            <w:left w:val="none" w:sz="0" w:space="0" w:color="auto"/>
                            <w:bottom w:val="none" w:sz="0" w:space="0" w:color="auto"/>
                            <w:right w:val="none" w:sz="0" w:space="0" w:color="auto"/>
                          </w:divBdr>
                          <w:divsChild>
                            <w:div w:id="1126046380">
                              <w:marLeft w:val="0"/>
                              <w:marRight w:val="0"/>
                              <w:marTop w:val="120"/>
                              <w:marBottom w:val="0"/>
                              <w:divBdr>
                                <w:top w:val="none" w:sz="0" w:space="0" w:color="auto"/>
                                <w:left w:val="none" w:sz="0" w:space="0" w:color="auto"/>
                                <w:bottom w:val="none" w:sz="0" w:space="0" w:color="auto"/>
                                <w:right w:val="none" w:sz="0" w:space="0" w:color="auto"/>
                              </w:divBdr>
                            </w:div>
                          </w:divsChild>
                        </w:div>
                        <w:div w:id="281619127">
                          <w:marLeft w:val="0"/>
                          <w:marRight w:val="0"/>
                          <w:marTop w:val="180"/>
                          <w:marBottom w:val="195"/>
                          <w:divBdr>
                            <w:top w:val="none" w:sz="0" w:space="0" w:color="auto"/>
                            <w:left w:val="none" w:sz="0" w:space="0" w:color="auto"/>
                            <w:bottom w:val="none" w:sz="0" w:space="0" w:color="auto"/>
                            <w:right w:val="none" w:sz="0" w:space="0" w:color="auto"/>
                          </w:divBdr>
                          <w:divsChild>
                            <w:div w:id="1040974755">
                              <w:marLeft w:val="0"/>
                              <w:marRight w:val="0"/>
                              <w:marTop w:val="120"/>
                              <w:marBottom w:val="0"/>
                              <w:divBdr>
                                <w:top w:val="none" w:sz="0" w:space="0" w:color="auto"/>
                                <w:left w:val="none" w:sz="0" w:space="0" w:color="auto"/>
                                <w:bottom w:val="none" w:sz="0" w:space="0" w:color="auto"/>
                                <w:right w:val="none" w:sz="0" w:space="0" w:color="auto"/>
                              </w:divBdr>
                            </w:div>
                          </w:divsChild>
                        </w:div>
                        <w:div w:id="211815280">
                          <w:marLeft w:val="0"/>
                          <w:marRight w:val="0"/>
                          <w:marTop w:val="180"/>
                          <w:marBottom w:val="195"/>
                          <w:divBdr>
                            <w:top w:val="none" w:sz="0" w:space="0" w:color="auto"/>
                            <w:left w:val="none" w:sz="0" w:space="0" w:color="auto"/>
                            <w:bottom w:val="none" w:sz="0" w:space="0" w:color="auto"/>
                            <w:right w:val="none" w:sz="0" w:space="0" w:color="auto"/>
                          </w:divBdr>
                          <w:divsChild>
                            <w:div w:id="933628539">
                              <w:marLeft w:val="0"/>
                              <w:marRight w:val="0"/>
                              <w:marTop w:val="120"/>
                              <w:marBottom w:val="0"/>
                              <w:divBdr>
                                <w:top w:val="none" w:sz="0" w:space="0" w:color="auto"/>
                                <w:left w:val="none" w:sz="0" w:space="0" w:color="auto"/>
                                <w:bottom w:val="none" w:sz="0" w:space="0" w:color="auto"/>
                                <w:right w:val="none" w:sz="0" w:space="0" w:color="auto"/>
                              </w:divBdr>
                            </w:div>
                          </w:divsChild>
                        </w:div>
                        <w:div w:id="1581216534">
                          <w:marLeft w:val="0"/>
                          <w:marRight w:val="0"/>
                          <w:marTop w:val="180"/>
                          <w:marBottom w:val="195"/>
                          <w:divBdr>
                            <w:top w:val="none" w:sz="0" w:space="0" w:color="auto"/>
                            <w:left w:val="none" w:sz="0" w:space="0" w:color="auto"/>
                            <w:bottom w:val="none" w:sz="0" w:space="0" w:color="auto"/>
                            <w:right w:val="none" w:sz="0" w:space="0" w:color="auto"/>
                          </w:divBdr>
                        </w:div>
                        <w:div w:id="291062220">
                          <w:marLeft w:val="0"/>
                          <w:marRight w:val="0"/>
                          <w:marTop w:val="180"/>
                          <w:marBottom w:val="195"/>
                          <w:divBdr>
                            <w:top w:val="none" w:sz="0" w:space="0" w:color="auto"/>
                            <w:left w:val="none" w:sz="0" w:space="0" w:color="auto"/>
                            <w:bottom w:val="none" w:sz="0" w:space="0" w:color="auto"/>
                            <w:right w:val="none" w:sz="0" w:space="0" w:color="auto"/>
                          </w:divBdr>
                          <w:divsChild>
                            <w:div w:id="21257290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5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6671">
          <w:marLeft w:val="0"/>
          <w:marRight w:val="0"/>
          <w:marTop w:val="0"/>
          <w:marBottom w:val="0"/>
          <w:divBdr>
            <w:top w:val="none" w:sz="0" w:space="0" w:color="auto"/>
            <w:left w:val="none" w:sz="0" w:space="0" w:color="auto"/>
            <w:bottom w:val="none" w:sz="0" w:space="0" w:color="auto"/>
            <w:right w:val="none" w:sz="0" w:space="0" w:color="auto"/>
          </w:divBdr>
          <w:divsChild>
            <w:div w:id="19797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2098</Words>
  <Characters>11540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5</cp:revision>
  <dcterms:created xsi:type="dcterms:W3CDTF">2012-09-21T16:04:00Z</dcterms:created>
  <dcterms:modified xsi:type="dcterms:W3CDTF">2012-09-21T21:23:00Z</dcterms:modified>
</cp:coreProperties>
</file>